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731" w:rsidRPr="00292BFB" w:rsidRDefault="004C3731" w:rsidP="0090324C">
      <w:pPr>
        <w:tabs>
          <w:tab w:val="left" w:pos="231"/>
          <w:tab w:val="center" w:pos="4677"/>
        </w:tabs>
        <w:jc w:val="left"/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292BFB">
        <w:rPr>
          <w:b/>
          <w:sz w:val="32"/>
          <w:szCs w:val="32"/>
        </w:rPr>
        <w:t>ДЕПАРТАМЕНТ ОБРАЗОВАНИЯ И НАУКИ</w:t>
      </w:r>
    </w:p>
    <w:p w:rsidR="004C3731" w:rsidRPr="00292BFB" w:rsidRDefault="004C3731" w:rsidP="0049203C">
      <w:pPr>
        <w:jc w:val="center"/>
        <w:rPr>
          <w:b/>
          <w:sz w:val="32"/>
          <w:szCs w:val="32"/>
        </w:rPr>
      </w:pPr>
      <w:r w:rsidRPr="00292BFB">
        <w:rPr>
          <w:b/>
          <w:sz w:val="32"/>
          <w:szCs w:val="32"/>
        </w:rPr>
        <w:t>КЕМЕРОВСКОЙ ОБЛАСТИ</w:t>
      </w:r>
    </w:p>
    <w:p w:rsidR="004C3731" w:rsidRPr="00292BFB" w:rsidRDefault="004C3731" w:rsidP="0049203C">
      <w:pPr>
        <w:jc w:val="center"/>
        <w:rPr>
          <w:b/>
          <w:sz w:val="32"/>
          <w:szCs w:val="32"/>
        </w:rPr>
      </w:pPr>
    </w:p>
    <w:p w:rsidR="004C3731" w:rsidRPr="00292BFB" w:rsidRDefault="004C3731" w:rsidP="0049203C">
      <w:pPr>
        <w:jc w:val="center"/>
        <w:rPr>
          <w:b/>
          <w:sz w:val="32"/>
          <w:szCs w:val="32"/>
        </w:rPr>
      </w:pPr>
      <w:r w:rsidRPr="00292BFB">
        <w:rPr>
          <w:b/>
          <w:sz w:val="32"/>
          <w:szCs w:val="32"/>
        </w:rPr>
        <w:t>ПРИКАЗ</w:t>
      </w:r>
    </w:p>
    <w:p w:rsidR="004C3731" w:rsidRDefault="004C3731" w:rsidP="0049203C">
      <w:pPr>
        <w:jc w:val="center"/>
        <w:rPr>
          <w:sz w:val="24"/>
          <w:szCs w:val="24"/>
        </w:rPr>
      </w:pPr>
    </w:p>
    <w:p w:rsidR="004C3731" w:rsidRDefault="004C3731" w:rsidP="0049203C">
      <w:pPr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56237E" w:rsidRPr="0056237E">
        <w:rPr>
          <w:sz w:val="24"/>
          <w:szCs w:val="24"/>
          <w:u w:val="single"/>
        </w:rPr>
        <w:t>11.10.2019</w:t>
      </w:r>
      <w:r w:rsidRPr="0056237E">
        <w:rPr>
          <w:sz w:val="24"/>
          <w:szCs w:val="24"/>
          <w:u w:val="single"/>
        </w:rPr>
        <w:t xml:space="preserve">  </w:t>
      </w:r>
      <w:r>
        <w:rPr>
          <w:sz w:val="24"/>
          <w:szCs w:val="24"/>
        </w:rPr>
        <w:t xml:space="preserve">                                 № </w:t>
      </w:r>
      <w:r w:rsidR="0056237E">
        <w:rPr>
          <w:sz w:val="24"/>
          <w:szCs w:val="24"/>
        </w:rPr>
        <w:t xml:space="preserve"> </w:t>
      </w:r>
      <w:r w:rsidR="0056237E" w:rsidRPr="0056237E">
        <w:rPr>
          <w:sz w:val="24"/>
          <w:szCs w:val="24"/>
          <w:u w:val="single"/>
        </w:rPr>
        <w:t xml:space="preserve">1917 </w:t>
      </w:r>
      <w:r>
        <w:rPr>
          <w:sz w:val="24"/>
          <w:szCs w:val="24"/>
        </w:rPr>
        <w:t xml:space="preserve">                                       г. Кемерово</w:t>
      </w:r>
    </w:p>
    <w:p w:rsidR="004C3731" w:rsidRDefault="004C3731" w:rsidP="0049203C">
      <w:pPr>
        <w:rPr>
          <w:sz w:val="24"/>
          <w:szCs w:val="24"/>
        </w:rPr>
      </w:pPr>
    </w:p>
    <w:p w:rsidR="004C3731" w:rsidRPr="00493F10" w:rsidRDefault="004C3731" w:rsidP="0049203C">
      <w:pPr>
        <w:jc w:val="left"/>
        <w:rPr>
          <w:color w:val="000000"/>
          <w:sz w:val="27"/>
          <w:szCs w:val="27"/>
        </w:rPr>
      </w:pPr>
      <w:r w:rsidRPr="00493F10">
        <w:rPr>
          <w:sz w:val="27"/>
          <w:szCs w:val="27"/>
        </w:rPr>
        <w:t xml:space="preserve">о проведении областного </w:t>
      </w:r>
      <w:r w:rsidRPr="00493F10">
        <w:rPr>
          <w:color w:val="000000"/>
          <w:sz w:val="27"/>
          <w:szCs w:val="27"/>
        </w:rPr>
        <w:t xml:space="preserve">конкурса творческих работ </w:t>
      </w:r>
    </w:p>
    <w:p w:rsidR="004C3731" w:rsidRPr="00493F10" w:rsidRDefault="004C3731" w:rsidP="0049203C">
      <w:pPr>
        <w:jc w:val="left"/>
        <w:rPr>
          <w:color w:val="000000"/>
          <w:sz w:val="27"/>
          <w:szCs w:val="27"/>
        </w:rPr>
      </w:pPr>
      <w:r w:rsidRPr="00493F10">
        <w:rPr>
          <w:color w:val="000000"/>
          <w:sz w:val="27"/>
          <w:szCs w:val="27"/>
        </w:rPr>
        <w:t>«Специальный репортаж»</w:t>
      </w:r>
    </w:p>
    <w:p w:rsidR="004C3731" w:rsidRPr="00493F10" w:rsidRDefault="004C3731" w:rsidP="0049203C">
      <w:pPr>
        <w:rPr>
          <w:sz w:val="27"/>
          <w:szCs w:val="27"/>
        </w:rPr>
      </w:pPr>
    </w:p>
    <w:p w:rsidR="004C3731" w:rsidRPr="00493F10" w:rsidRDefault="004C3731" w:rsidP="005E4668">
      <w:pPr>
        <w:rPr>
          <w:sz w:val="27"/>
          <w:szCs w:val="27"/>
        </w:rPr>
      </w:pPr>
      <w:r w:rsidRPr="00493F10">
        <w:rPr>
          <w:sz w:val="27"/>
          <w:szCs w:val="27"/>
        </w:rPr>
        <w:t xml:space="preserve">В целях </w:t>
      </w:r>
      <w:r w:rsidRPr="00493F10">
        <w:rPr>
          <w:sz w:val="27"/>
          <w:szCs w:val="27"/>
          <w:lang w:eastAsia="ru-RU"/>
        </w:rPr>
        <w:t>формирования коммуникативной компетенции обучающихся, повышения уровня практической речевой грамотности, воспитания патриотизма, эстетического развития средствами русского языка и литературы</w:t>
      </w:r>
    </w:p>
    <w:p w:rsidR="004C3731" w:rsidRPr="00493F10" w:rsidRDefault="004C3731" w:rsidP="0049203C">
      <w:pPr>
        <w:ind w:left="708"/>
        <w:rPr>
          <w:sz w:val="27"/>
          <w:szCs w:val="27"/>
        </w:rPr>
      </w:pPr>
    </w:p>
    <w:p w:rsidR="004C3731" w:rsidRPr="00493F10" w:rsidRDefault="004C3731" w:rsidP="0049203C">
      <w:pPr>
        <w:ind w:left="708"/>
        <w:rPr>
          <w:sz w:val="27"/>
          <w:szCs w:val="27"/>
        </w:rPr>
      </w:pPr>
      <w:r w:rsidRPr="00493F10">
        <w:rPr>
          <w:sz w:val="27"/>
          <w:szCs w:val="27"/>
        </w:rPr>
        <w:t>ПРИКАЗЫВАЮ:</w:t>
      </w:r>
    </w:p>
    <w:p w:rsidR="004C3731" w:rsidRPr="00676EC3" w:rsidRDefault="004C3731" w:rsidP="00676EC3">
      <w:pPr>
        <w:pStyle w:val="a3"/>
        <w:widowControl/>
        <w:numPr>
          <w:ilvl w:val="0"/>
          <w:numId w:val="23"/>
        </w:numPr>
        <w:spacing w:line="276" w:lineRule="auto"/>
        <w:jc w:val="left"/>
        <w:rPr>
          <w:color w:val="000000"/>
          <w:sz w:val="27"/>
          <w:szCs w:val="27"/>
        </w:rPr>
      </w:pPr>
      <w:r w:rsidRPr="00493F10">
        <w:rPr>
          <w:sz w:val="27"/>
          <w:szCs w:val="27"/>
        </w:rPr>
        <w:t xml:space="preserve">Провести областной конкурс </w:t>
      </w:r>
      <w:r w:rsidRPr="00493F10">
        <w:rPr>
          <w:color w:val="000000"/>
          <w:sz w:val="27"/>
          <w:szCs w:val="27"/>
        </w:rPr>
        <w:t xml:space="preserve">творческих работ «Специальный репортаж» </w:t>
      </w:r>
      <w:r w:rsidRPr="00493F10">
        <w:rPr>
          <w:sz w:val="27"/>
          <w:szCs w:val="27"/>
        </w:rPr>
        <w:t xml:space="preserve">с 1 ноября 2019 </w:t>
      </w:r>
      <w:r>
        <w:rPr>
          <w:sz w:val="27"/>
          <w:szCs w:val="27"/>
        </w:rPr>
        <w:t xml:space="preserve">года </w:t>
      </w:r>
      <w:r w:rsidRPr="00493F10">
        <w:rPr>
          <w:sz w:val="27"/>
          <w:szCs w:val="27"/>
        </w:rPr>
        <w:t>по 28 января 2020 года</w:t>
      </w:r>
      <w:r>
        <w:rPr>
          <w:sz w:val="27"/>
          <w:szCs w:val="27"/>
        </w:rPr>
        <w:t>.</w:t>
      </w:r>
    </w:p>
    <w:p w:rsidR="004C3731" w:rsidRPr="00676EC3" w:rsidRDefault="004C3731" w:rsidP="00676EC3">
      <w:pPr>
        <w:pStyle w:val="a3"/>
        <w:widowControl/>
        <w:numPr>
          <w:ilvl w:val="0"/>
          <w:numId w:val="23"/>
        </w:numPr>
        <w:spacing w:line="276" w:lineRule="auto"/>
        <w:jc w:val="left"/>
        <w:rPr>
          <w:color w:val="000000"/>
          <w:sz w:val="27"/>
          <w:szCs w:val="27"/>
        </w:rPr>
      </w:pPr>
      <w:r w:rsidRPr="00676EC3">
        <w:rPr>
          <w:sz w:val="27"/>
          <w:szCs w:val="27"/>
        </w:rPr>
        <w:t xml:space="preserve">Утвердить Положение об областном конкурсе </w:t>
      </w:r>
      <w:r w:rsidRPr="00676EC3">
        <w:rPr>
          <w:color w:val="000000"/>
          <w:sz w:val="27"/>
          <w:szCs w:val="27"/>
        </w:rPr>
        <w:t xml:space="preserve">творческих работ «Специальный репортаж» </w:t>
      </w:r>
      <w:r w:rsidRPr="00676EC3">
        <w:rPr>
          <w:sz w:val="27"/>
          <w:szCs w:val="27"/>
        </w:rPr>
        <w:t>(Приложение 1).</w:t>
      </w:r>
    </w:p>
    <w:p w:rsidR="004C3731" w:rsidRPr="00676EC3" w:rsidRDefault="004C3731" w:rsidP="00676EC3">
      <w:pPr>
        <w:pStyle w:val="a3"/>
        <w:widowControl/>
        <w:numPr>
          <w:ilvl w:val="0"/>
          <w:numId w:val="23"/>
        </w:numPr>
        <w:spacing w:line="276" w:lineRule="auto"/>
        <w:jc w:val="left"/>
        <w:rPr>
          <w:color w:val="000000"/>
          <w:sz w:val="27"/>
          <w:szCs w:val="27"/>
        </w:rPr>
      </w:pPr>
      <w:r w:rsidRPr="00676EC3">
        <w:rPr>
          <w:sz w:val="27"/>
          <w:szCs w:val="27"/>
        </w:rPr>
        <w:t>Утвердить состав оргкомитета (Приложение 2).</w:t>
      </w:r>
    </w:p>
    <w:p w:rsidR="004C3731" w:rsidRPr="00676EC3" w:rsidRDefault="004C3731" w:rsidP="00676EC3">
      <w:pPr>
        <w:pStyle w:val="a3"/>
        <w:widowControl/>
        <w:numPr>
          <w:ilvl w:val="0"/>
          <w:numId w:val="23"/>
        </w:numPr>
        <w:spacing w:line="276" w:lineRule="auto"/>
        <w:jc w:val="left"/>
        <w:rPr>
          <w:color w:val="000000"/>
          <w:sz w:val="27"/>
          <w:szCs w:val="27"/>
        </w:rPr>
      </w:pPr>
      <w:r w:rsidRPr="00676EC3">
        <w:rPr>
          <w:sz w:val="27"/>
          <w:szCs w:val="27"/>
        </w:rPr>
        <w:t>Утвердить состав жюри (Приложение 3).</w:t>
      </w:r>
    </w:p>
    <w:p w:rsidR="004C3731" w:rsidRPr="00676EC3" w:rsidRDefault="004C3731" w:rsidP="00676EC3">
      <w:pPr>
        <w:pStyle w:val="a3"/>
        <w:widowControl/>
        <w:numPr>
          <w:ilvl w:val="0"/>
          <w:numId w:val="23"/>
        </w:numPr>
        <w:spacing w:line="276" w:lineRule="auto"/>
        <w:jc w:val="left"/>
        <w:rPr>
          <w:color w:val="000000"/>
          <w:sz w:val="27"/>
          <w:szCs w:val="27"/>
        </w:rPr>
      </w:pPr>
      <w:r w:rsidRPr="00676EC3">
        <w:rPr>
          <w:sz w:val="27"/>
          <w:szCs w:val="27"/>
        </w:rPr>
        <w:t>Государственному бюджетному учреждению дополнительного профессионального образования «Кузбасский региональный институт развития профессионального образования» (ректор А. М. Тулеев) организовать работу по проведению конкурса в соответствии с Положением.</w:t>
      </w:r>
    </w:p>
    <w:p w:rsidR="004C3731" w:rsidRPr="00676EC3" w:rsidRDefault="004C3731" w:rsidP="00676EC3">
      <w:pPr>
        <w:pStyle w:val="a3"/>
        <w:widowControl/>
        <w:numPr>
          <w:ilvl w:val="0"/>
          <w:numId w:val="23"/>
        </w:numPr>
        <w:spacing w:line="276" w:lineRule="auto"/>
        <w:jc w:val="left"/>
        <w:rPr>
          <w:color w:val="000000"/>
          <w:sz w:val="27"/>
          <w:szCs w:val="27"/>
        </w:rPr>
      </w:pPr>
      <w:proofErr w:type="gramStart"/>
      <w:r w:rsidRPr="00676EC3">
        <w:rPr>
          <w:sz w:val="27"/>
          <w:szCs w:val="27"/>
        </w:rPr>
        <w:t>Контроль за</w:t>
      </w:r>
      <w:proofErr w:type="gramEnd"/>
      <w:r w:rsidRPr="00676EC3">
        <w:rPr>
          <w:sz w:val="27"/>
          <w:szCs w:val="27"/>
        </w:rPr>
        <w:t xml:space="preserve"> исполнением приказа возложить на заместителя начальника департамента С. А. </w:t>
      </w:r>
      <w:proofErr w:type="spellStart"/>
      <w:r w:rsidRPr="00676EC3">
        <w:rPr>
          <w:sz w:val="27"/>
          <w:szCs w:val="27"/>
        </w:rPr>
        <w:t>Пфетцера</w:t>
      </w:r>
      <w:proofErr w:type="spellEnd"/>
      <w:r w:rsidRPr="00676EC3">
        <w:rPr>
          <w:sz w:val="27"/>
          <w:szCs w:val="27"/>
        </w:rPr>
        <w:t>.</w:t>
      </w:r>
    </w:p>
    <w:p w:rsidR="004C3731" w:rsidRPr="00493F10" w:rsidRDefault="004C3731" w:rsidP="0049203C">
      <w:pPr>
        <w:rPr>
          <w:sz w:val="27"/>
          <w:szCs w:val="27"/>
        </w:rPr>
      </w:pPr>
    </w:p>
    <w:p w:rsidR="004C3731" w:rsidRPr="00493F10" w:rsidRDefault="004C3731" w:rsidP="0049203C">
      <w:pPr>
        <w:rPr>
          <w:sz w:val="27"/>
          <w:szCs w:val="27"/>
        </w:rPr>
      </w:pPr>
    </w:p>
    <w:p w:rsidR="004C3731" w:rsidRPr="00493F10" w:rsidRDefault="004C3731" w:rsidP="0049203C">
      <w:pPr>
        <w:rPr>
          <w:sz w:val="27"/>
          <w:szCs w:val="27"/>
        </w:rPr>
      </w:pPr>
    </w:p>
    <w:p w:rsidR="004C3731" w:rsidRDefault="0056237E" w:rsidP="0049203C">
      <w:pPr>
        <w:rPr>
          <w:sz w:val="27"/>
          <w:szCs w:val="27"/>
        </w:rPr>
      </w:pPr>
      <w:r>
        <w:rPr>
          <w:sz w:val="27"/>
          <w:szCs w:val="27"/>
        </w:rPr>
        <w:t>И.о. н</w:t>
      </w:r>
      <w:r w:rsidR="004C3731" w:rsidRPr="00493F10">
        <w:rPr>
          <w:sz w:val="27"/>
          <w:szCs w:val="27"/>
        </w:rPr>
        <w:t>ачальник</w:t>
      </w:r>
      <w:r>
        <w:rPr>
          <w:sz w:val="27"/>
          <w:szCs w:val="27"/>
        </w:rPr>
        <w:t>а</w:t>
      </w:r>
      <w:r w:rsidR="004C3731" w:rsidRPr="00493F10">
        <w:rPr>
          <w:sz w:val="27"/>
          <w:szCs w:val="27"/>
        </w:rPr>
        <w:t xml:space="preserve"> департамента  </w:t>
      </w:r>
      <w:r w:rsidR="00EB568F">
        <w:rPr>
          <w:sz w:val="27"/>
          <w:szCs w:val="27"/>
        </w:rPr>
        <w:t xml:space="preserve">                                       </w:t>
      </w:r>
      <w:r w:rsidR="004C3731" w:rsidRPr="00493F10">
        <w:rPr>
          <w:sz w:val="27"/>
          <w:szCs w:val="27"/>
        </w:rPr>
        <w:t xml:space="preserve">   </w:t>
      </w:r>
      <w:r>
        <w:rPr>
          <w:sz w:val="27"/>
          <w:szCs w:val="27"/>
        </w:rPr>
        <w:t>Л</w:t>
      </w:r>
      <w:r w:rsidR="004C3731" w:rsidRPr="00493F10">
        <w:rPr>
          <w:sz w:val="27"/>
          <w:szCs w:val="27"/>
        </w:rPr>
        <w:t xml:space="preserve">. В. </w:t>
      </w:r>
      <w:r>
        <w:rPr>
          <w:sz w:val="27"/>
          <w:szCs w:val="27"/>
        </w:rPr>
        <w:t>Голубицкая</w:t>
      </w:r>
    </w:p>
    <w:p w:rsidR="00EB568F" w:rsidRDefault="00EB568F" w:rsidP="0049203C">
      <w:pPr>
        <w:rPr>
          <w:sz w:val="27"/>
          <w:szCs w:val="27"/>
        </w:rPr>
      </w:pPr>
    </w:p>
    <w:p w:rsidR="00EB568F" w:rsidRDefault="00EB568F" w:rsidP="0049203C">
      <w:pPr>
        <w:rPr>
          <w:sz w:val="27"/>
          <w:szCs w:val="27"/>
        </w:rPr>
      </w:pPr>
    </w:p>
    <w:p w:rsidR="00EB568F" w:rsidRDefault="00EB568F" w:rsidP="0049203C">
      <w:pPr>
        <w:rPr>
          <w:sz w:val="27"/>
          <w:szCs w:val="27"/>
        </w:rPr>
      </w:pPr>
    </w:p>
    <w:p w:rsidR="00EB568F" w:rsidRDefault="00EB568F" w:rsidP="0049203C">
      <w:pPr>
        <w:rPr>
          <w:sz w:val="27"/>
          <w:szCs w:val="27"/>
        </w:rPr>
      </w:pPr>
    </w:p>
    <w:p w:rsidR="00EB568F" w:rsidRDefault="00EB568F" w:rsidP="00EB568F">
      <w:pPr>
        <w:tabs>
          <w:tab w:val="left" w:pos="284"/>
          <w:tab w:val="left" w:pos="710"/>
          <w:tab w:val="left" w:pos="1278"/>
          <w:tab w:val="left" w:pos="1420"/>
        </w:tabs>
        <w:autoSpaceDE w:val="0"/>
        <w:autoSpaceDN w:val="0"/>
        <w:adjustRightInd w:val="0"/>
        <w:jc w:val="center"/>
        <w:rPr>
          <w:i/>
          <w:szCs w:val="28"/>
        </w:rPr>
      </w:pPr>
      <w:r>
        <w:rPr>
          <w:i/>
          <w:szCs w:val="28"/>
        </w:rPr>
        <w:t>«Соответствует оригиналу»</w:t>
      </w:r>
    </w:p>
    <w:p w:rsidR="00EB568F" w:rsidRPr="00493F10" w:rsidRDefault="00EB568F" w:rsidP="0049203C">
      <w:pPr>
        <w:rPr>
          <w:sz w:val="27"/>
          <w:szCs w:val="27"/>
        </w:rPr>
      </w:pPr>
    </w:p>
    <w:p w:rsidR="004C3731" w:rsidRPr="00EB568F" w:rsidRDefault="004C3731" w:rsidP="00EB568F">
      <w:pPr>
        <w:jc w:val="right"/>
        <w:rPr>
          <w:sz w:val="24"/>
          <w:szCs w:val="24"/>
        </w:rPr>
      </w:pPr>
      <w:r w:rsidRPr="00493F10">
        <w:rPr>
          <w:sz w:val="27"/>
          <w:szCs w:val="27"/>
        </w:rPr>
        <w:br w:type="page"/>
      </w:r>
      <w:r w:rsidRPr="00EB568F">
        <w:rPr>
          <w:sz w:val="24"/>
          <w:szCs w:val="24"/>
        </w:rPr>
        <w:lastRenderedPageBreak/>
        <w:t xml:space="preserve"> Приложение 1 </w:t>
      </w:r>
    </w:p>
    <w:p w:rsidR="004C3731" w:rsidRPr="00EB568F" w:rsidRDefault="004C3731" w:rsidP="009F04BE">
      <w:pPr>
        <w:pStyle w:val="Default"/>
        <w:ind w:left="5103"/>
        <w:jc w:val="right"/>
      </w:pPr>
      <w:r w:rsidRPr="00EB568F">
        <w:t xml:space="preserve">к приказу департамента образования и науки Кемеровской области </w:t>
      </w:r>
    </w:p>
    <w:p w:rsidR="004C3731" w:rsidRPr="00EB568F" w:rsidRDefault="004C3731" w:rsidP="009F04BE">
      <w:pPr>
        <w:pStyle w:val="Default"/>
        <w:ind w:left="5103"/>
        <w:jc w:val="right"/>
      </w:pPr>
      <w:r w:rsidRPr="00EB568F">
        <w:t xml:space="preserve">от  </w:t>
      </w:r>
      <w:r w:rsidR="00EB568F" w:rsidRPr="00EB568F">
        <w:rPr>
          <w:u w:val="single"/>
        </w:rPr>
        <w:t>11.10.2019</w:t>
      </w:r>
      <w:r w:rsidR="00EB568F" w:rsidRPr="00EB568F">
        <w:t xml:space="preserve"> г. №  </w:t>
      </w:r>
      <w:r w:rsidR="00EB568F" w:rsidRPr="00EB568F">
        <w:rPr>
          <w:u w:val="single"/>
        </w:rPr>
        <w:t>1917</w:t>
      </w:r>
    </w:p>
    <w:p w:rsidR="004C3731" w:rsidRPr="00EB568F" w:rsidRDefault="004C3731" w:rsidP="009F04BE">
      <w:pPr>
        <w:ind w:firstLine="709"/>
        <w:jc w:val="right"/>
        <w:rPr>
          <w:sz w:val="24"/>
          <w:szCs w:val="24"/>
        </w:rPr>
      </w:pPr>
    </w:p>
    <w:p w:rsidR="004C3731" w:rsidRDefault="004C3731" w:rsidP="009F04BE">
      <w:pPr>
        <w:ind w:firstLine="709"/>
        <w:jc w:val="center"/>
        <w:rPr>
          <w:b/>
          <w:color w:val="000000"/>
          <w:szCs w:val="28"/>
        </w:rPr>
      </w:pPr>
    </w:p>
    <w:p w:rsidR="004C3731" w:rsidRDefault="004C3731" w:rsidP="0090324C">
      <w:pPr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Положение </w:t>
      </w:r>
    </w:p>
    <w:p w:rsidR="004C3731" w:rsidRDefault="004C3731" w:rsidP="005E4668">
      <w:pPr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о</w:t>
      </w:r>
      <w:r w:rsidRPr="00752A71">
        <w:rPr>
          <w:b/>
          <w:color w:val="000000"/>
          <w:szCs w:val="28"/>
        </w:rPr>
        <w:t xml:space="preserve"> </w:t>
      </w:r>
      <w:r>
        <w:rPr>
          <w:b/>
          <w:color w:val="000000"/>
          <w:szCs w:val="28"/>
        </w:rPr>
        <w:t xml:space="preserve">порядке проведения областного </w:t>
      </w:r>
      <w:r w:rsidRPr="00752A71">
        <w:rPr>
          <w:b/>
          <w:color w:val="000000"/>
          <w:szCs w:val="28"/>
        </w:rPr>
        <w:t>конкурс</w:t>
      </w:r>
      <w:r>
        <w:rPr>
          <w:b/>
          <w:color w:val="000000"/>
          <w:szCs w:val="28"/>
        </w:rPr>
        <w:t xml:space="preserve">а </w:t>
      </w:r>
      <w:r w:rsidRPr="005E4668">
        <w:rPr>
          <w:b/>
          <w:color w:val="000000"/>
          <w:szCs w:val="28"/>
        </w:rPr>
        <w:t xml:space="preserve">творческих работ </w:t>
      </w:r>
    </w:p>
    <w:p w:rsidR="004C3731" w:rsidRPr="005E4668" w:rsidRDefault="004C3731" w:rsidP="005E4668">
      <w:pPr>
        <w:jc w:val="center"/>
        <w:rPr>
          <w:b/>
          <w:color w:val="000000"/>
          <w:szCs w:val="28"/>
        </w:rPr>
      </w:pPr>
      <w:r w:rsidRPr="005E4668">
        <w:rPr>
          <w:b/>
          <w:color w:val="000000"/>
          <w:szCs w:val="28"/>
        </w:rPr>
        <w:t>«</w:t>
      </w:r>
      <w:r>
        <w:rPr>
          <w:b/>
          <w:color w:val="000000"/>
          <w:szCs w:val="28"/>
        </w:rPr>
        <w:t>Специальный репортаж</w:t>
      </w:r>
      <w:r w:rsidRPr="005E4668">
        <w:rPr>
          <w:b/>
          <w:color w:val="000000"/>
          <w:szCs w:val="28"/>
        </w:rPr>
        <w:t>»</w:t>
      </w:r>
    </w:p>
    <w:p w:rsidR="004C3731" w:rsidRDefault="004C3731" w:rsidP="003E46D4">
      <w:pPr>
        <w:jc w:val="center"/>
        <w:rPr>
          <w:b/>
          <w:color w:val="000000"/>
          <w:szCs w:val="28"/>
        </w:rPr>
      </w:pPr>
    </w:p>
    <w:p w:rsidR="004C3731" w:rsidRDefault="004C3731" w:rsidP="0090324C">
      <w:pPr>
        <w:pStyle w:val="a3"/>
        <w:widowControl/>
        <w:numPr>
          <w:ilvl w:val="0"/>
          <w:numId w:val="3"/>
        </w:numPr>
        <w:shd w:val="clear" w:color="auto" w:fill="FFFFFF"/>
        <w:ind w:left="0" w:firstLine="426"/>
        <w:jc w:val="center"/>
        <w:rPr>
          <w:b/>
          <w:bCs/>
          <w:szCs w:val="28"/>
        </w:rPr>
      </w:pPr>
      <w:r w:rsidRPr="002E2D72">
        <w:rPr>
          <w:b/>
          <w:bCs/>
          <w:szCs w:val="28"/>
        </w:rPr>
        <w:t>Общие положения</w:t>
      </w:r>
    </w:p>
    <w:p w:rsidR="004C3731" w:rsidRDefault="004C3731" w:rsidP="00DB6B2E">
      <w:pPr>
        <w:pStyle w:val="a3"/>
        <w:numPr>
          <w:ilvl w:val="1"/>
          <w:numId w:val="4"/>
        </w:numPr>
        <w:ind w:left="0" w:firstLine="720"/>
        <w:rPr>
          <w:szCs w:val="28"/>
        </w:rPr>
      </w:pPr>
      <w:r w:rsidRPr="003E46D4">
        <w:rPr>
          <w:szCs w:val="28"/>
        </w:rPr>
        <w:t xml:space="preserve">Настоящее Положение определяет цель, задачи, порядок, условия и сроки проведения </w:t>
      </w:r>
      <w:r w:rsidRPr="003E46D4">
        <w:rPr>
          <w:color w:val="000000"/>
          <w:szCs w:val="28"/>
        </w:rPr>
        <w:t xml:space="preserve">областного конкурса </w:t>
      </w:r>
      <w:r w:rsidRPr="005E4668">
        <w:rPr>
          <w:color w:val="000000"/>
          <w:szCs w:val="28"/>
        </w:rPr>
        <w:t xml:space="preserve">творческих работ </w:t>
      </w:r>
      <w:r w:rsidRPr="00DB6B2E">
        <w:rPr>
          <w:color w:val="000000"/>
          <w:szCs w:val="28"/>
        </w:rPr>
        <w:t>«Специальный репортаж»</w:t>
      </w:r>
      <w:r>
        <w:rPr>
          <w:color w:val="000000"/>
          <w:szCs w:val="28"/>
        </w:rPr>
        <w:t xml:space="preserve"> </w:t>
      </w:r>
      <w:r w:rsidRPr="00DB6B2E">
        <w:rPr>
          <w:szCs w:val="28"/>
        </w:rPr>
        <w:t xml:space="preserve">(далее – Конкурс). </w:t>
      </w:r>
    </w:p>
    <w:p w:rsidR="004C3731" w:rsidRDefault="004C3731" w:rsidP="00DB6B2E">
      <w:pPr>
        <w:pStyle w:val="a3"/>
        <w:numPr>
          <w:ilvl w:val="1"/>
          <w:numId w:val="4"/>
        </w:numPr>
        <w:ind w:left="0" w:firstLine="720"/>
        <w:rPr>
          <w:szCs w:val="28"/>
        </w:rPr>
      </w:pPr>
      <w:r w:rsidRPr="00DB6B2E">
        <w:rPr>
          <w:szCs w:val="28"/>
        </w:rPr>
        <w:t xml:space="preserve">Организаторами Конкурса выступают департамент образования и науки Кемеровской области, </w:t>
      </w:r>
      <w:r w:rsidRPr="009F04BE">
        <w:t>Государственное бюджетное учреждение дополнительного профессионального образования «Кузбасский региональный институт развития</w:t>
      </w:r>
      <w:r w:rsidRPr="00DB6B2E">
        <w:rPr>
          <w:szCs w:val="28"/>
        </w:rPr>
        <w:t xml:space="preserve"> </w:t>
      </w:r>
      <w:r w:rsidRPr="009F04BE">
        <w:t>профессионального образования» (далее - ГБУ ДПО «КРИРПО</w:t>
      </w:r>
      <w:r>
        <w:t>»</w:t>
      </w:r>
      <w:r w:rsidRPr="009F04BE">
        <w:t>)</w:t>
      </w:r>
      <w:r w:rsidRPr="00DB6B2E">
        <w:rPr>
          <w:szCs w:val="28"/>
        </w:rPr>
        <w:t xml:space="preserve">. </w:t>
      </w:r>
    </w:p>
    <w:p w:rsidR="004C3731" w:rsidRDefault="004C3731" w:rsidP="00EF3301">
      <w:pPr>
        <w:pStyle w:val="a3"/>
        <w:numPr>
          <w:ilvl w:val="1"/>
          <w:numId w:val="4"/>
        </w:numPr>
        <w:shd w:val="clear" w:color="auto" w:fill="FFFFFF"/>
        <w:spacing w:after="231" w:line="272" w:lineRule="atLeast"/>
        <w:ind w:left="0" w:firstLine="720"/>
        <w:rPr>
          <w:szCs w:val="28"/>
        </w:rPr>
      </w:pPr>
      <w:r w:rsidRPr="00CC756B">
        <w:rPr>
          <w:szCs w:val="28"/>
        </w:rPr>
        <w:t xml:space="preserve">Настоящее Положение разработано в соответствии с действующим законодательством и стандартами РФ: Федеральным законом от 29 декабря </w:t>
      </w:r>
      <w:smartTag w:uri="urn:schemas-microsoft-com:office:smarttags" w:element="metricconverter">
        <w:smartTagPr>
          <w:attr w:name="ProductID" w:val="2019 г"/>
        </w:smartTagPr>
        <w:r w:rsidRPr="00CC756B">
          <w:rPr>
            <w:szCs w:val="28"/>
          </w:rPr>
          <w:t>2012 г</w:t>
        </w:r>
      </w:smartTag>
      <w:r w:rsidRPr="00CC756B">
        <w:rPr>
          <w:szCs w:val="28"/>
        </w:rPr>
        <w:t xml:space="preserve">. № 273-ФЗ «Об образовании в Российской Федерации»; Указом Президента РФ от 9 мая </w:t>
      </w:r>
      <w:smartTag w:uri="urn:schemas-microsoft-com:office:smarttags" w:element="metricconverter">
        <w:smartTagPr>
          <w:attr w:name="ProductID" w:val="2019 г"/>
        </w:smartTagPr>
        <w:r w:rsidRPr="00CC756B">
          <w:rPr>
            <w:szCs w:val="28"/>
          </w:rPr>
          <w:t>2018 г</w:t>
        </w:r>
      </w:smartTag>
      <w:r w:rsidRPr="00CC756B">
        <w:rPr>
          <w:szCs w:val="28"/>
        </w:rPr>
        <w:t xml:space="preserve">. N 211 "О подготовке и проведении празднования 75-й годовщины Победы в Великой Отечественной войне 1941-1945 годов"; Приказом </w:t>
      </w:r>
      <w:proofErr w:type="spellStart"/>
      <w:r w:rsidRPr="00CC756B">
        <w:rPr>
          <w:szCs w:val="28"/>
        </w:rPr>
        <w:t>Минобрнауки</w:t>
      </w:r>
      <w:proofErr w:type="spellEnd"/>
      <w:r w:rsidRPr="00CC756B">
        <w:rPr>
          <w:szCs w:val="28"/>
        </w:rPr>
        <w:t xml:space="preserve"> России от 17 мая </w:t>
      </w:r>
      <w:smartTag w:uri="urn:schemas-microsoft-com:office:smarttags" w:element="metricconverter">
        <w:smartTagPr>
          <w:attr w:name="ProductID" w:val="2019 г"/>
        </w:smartTagPr>
        <w:r w:rsidRPr="00CC756B">
          <w:rPr>
            <w:szCs w:val="28"/>
          </w:rPr>
          <w:t>2012 г</w:t>
        </w:r>
      </w:smartTag>
      <w:r w:rsidRPr="00CC756B">
        <w:rPr>
          <w:szCs w:val="28"/>
        </w:rPr>
        <w:t>. № 413</w:t>
      </w:r>
      <w:proofErr w:type="gramStart"/>
      <w:r w:rsidRPr="00CC756B">
        <w:rPr>
          <w:szCs w:val="28"/>
        </w:rPr>
        <w:t xml:space="preserve"> О</w:t>
      </w:r>
      <w:proofErr w:type="gramEnd"/>
      <w:r w:rsidRPr="00CC756B">
        <w:rPr>
          <w:szCs w:val="28"/>
        </w:rPr>
        <w:t>б утверждении федерального государственного образовательного стандарта среднего общего образования (ред. от 29.06.2017).</w:t>
      </w:r>
    </w:p>
    <w:p w:rsidR="004C3731" w:rsidRPr="00CC756B" w:rsidRDefault="004C3731" w:rsidP="00CC756B">
      <w:pPr>
        <w:pStyle w:val="a3"/>
        <w:shd w:val="clear" w:color="auto" w:fill="FFFFFF"/>
        <w:spacing w:after="231" w:line="272" w:lineRule="atLeast"/>
        <w:rPr>
          <w:szCs w:val="28"/>
        </w:rPr>
      </w:pPr>
    </w:p>
    <w:p w:rsidR="004C3731" w:rsidRDefault="004C3731" w:rsidP="0090324C">
      <w:pPr>
        <w:pStyle w:val="a3"/>
        <w:widowControl/>
        <w:numPr>
          <w:ilvl w:val="0"/>
          <w:numId w:val="3"/>
        </w:numPr>
        <w:shd w:val="clear" w:color="auto" w:fill="FFFFFF"/>
        <w:ind w:left="0" w:firstLine="426"/>
        <w:jc w:val="center"/>
        <w:rPr>
          <w:b/>
          <w:bCs/>
          <w:szCs w:val="28"/>
        </w:rPr>
      </w:pPr>
      <w:r>
        <w:rPr>
          <w:b/>
          <w:bCs/>
          <w:szCs w:val="28"/>
        </w:rPr>
        <w:t>Цель и задачи Конкурса</w:t>
      </w:r>
    </w:p>
    <w:p w:rsidR="004C3731" w:rsidRPr="00DB6B2E" w:rsidRDefault="004C3731" w:rsidP="00DB6B2E">
      <w:pPr>
        <w:autoSpaceDE w:val="0"/>
        <w:autoSpaceDN w:val="0"/>
        <w:adjustRightInd w:val="0"/>
        <w:ind w:firstLine="709"/>
        <w:rPr>
          <w:szCs w:val="28"/>
        </w:rPr>
      </w:pPr>
      <w:r w:rsidRPr="00DB6B2E">
        <w:rPr>
          <w:szCs w:val="28"/>
        </w:rPr>
        <w:t>2.1. Содержание Конкурса определяется в соответствии с его целями и задачами.</w:t>
      </w:r>
    </w:p>
    <w:p w:rsidR="004C3731" w:rsidRPr="00DB6B2E" w:rsidRDefault="004C3731" w:rsidP="00DB6B2E">
      <w:pPr>
        <w:autoSpaceDE w:val="0"/>
        <w:autoSpaceDN w:val="0"/>
        <w:adjustRightInd w:val="0"/>
        <w:ind w:firstLine="709"/>
        <w:rPr>
          <w:szCs w:val="28"/>
        </w:rPr>
      </w:pPr>
      <w:r w:rsidRPr="00DB6B2E">
        <w:rPr>
          <w:szCs w:val="28"/>
        </w:rPr>
        <w:t xml:space="preserve">2.2. Цель Конкурса – </w:t>
      </w:r>
      <w:r w:rsidRPr="003A3779">
        <w:rPr>
          <w:szCs w:val="28"/>
          <w:lang w:eastAsia="ru-RU"/>
        </w:rPr>
        <w:t>формирование</w:t>
      </w:r>
      <w:r w:rsidRPr="00DB6B2E">
        <w:rPr>
          <w:szCs w:val="28"/>
          <w:lang w:eastAsia="ru-RU"/>
        </w:rPr>
        <w:t xml:space="preserve"> коммуникативной компетенции </w:t>
      </w:r>
      <w:proofErr w:type="gramStart"/>
      <w:r w:rsidRPr="00DB6B2E">
        <w:rPr>
          <w:szCs w:val="28"/>
          <w:lang w:eastAsia="ru-RU"/>
        </w:rPr>
        <w:t>обучающихся</w:t>
      </w:r>
      <w:proofErr w:type="gramEnd"/>
      <w:r w:rsidRPr="00DB6B2E">
        <w:rPr>
          <w:szCs w:val="28"/>
          <w:lang w:eastAsia="ru-RU"/>
        </w:rPr>
        <w:t>, повышени</w:t>
      </w:r>
      <w:r>
        <w:rPr>
          <w:szCs w:val="28"/>
          <w:lang w:eastAsia="ru-RU"/>
        </w:rPr>
        <w:t>е</w:t>
      </w:r>
      <w:r w:rsidRPr="00DB6B2E">
        <w:rPr>
          <w:szCs w:val="28"/>
          <w:lang w:eastAsia="ru-RU"/>
        </w:rPr>
        <w:t xml:space="preserve"> уровня практической речевой грамотности, воспитани</w:t>
      </w:r>
      <w:r>
        <w:rPr>
          <w:szCs w:val="28"/>
          <w:lang w:eastAsia="ru-RU"/>
        </w:rPr>
        <w:t>е</w:t>
      </w:r>
      <w:r w:rsidRPr="00DB6B2E">
        <w:rPr>
          <w:szCs w:val="28"/>
          <w:lang w:eastAsia="ru-RU"/>
        </w:rPr>
        <w:t xml:space="preserve"> патриотизма, эстетическо</w:t>
      </w:r>
      <w:r>
        <w:rPr>
          <w:szCs w:val="28"/>
          <w:lang w:eastAsia="ru-RU"/>
        </w:rPr>
        <w:t>е</w:t>
      </w:r>
      <w:r w:rsidRPr="00DB6B2E">
        <w:rPr>
          <w:szCs w:val="28"/>
          <w:lang w:eastAsia="ru-RU"/>
        </w:rPr>
        <w:t xml:space="preserve"> развити</w:t>
      </w:r>
      <w:r>
        <w:rPr>
          <w:szCs w:val="28"/>
          <w:lang w:eastAsia="ru-RU"/>
        </w:rPr>
        <w:t>е</w:t>
      </w:r>
      <w:r w:rsidRPr="00DB6B2E">
        <w:rPr>
          <w:szCs w:val="28"/>
          <w:lang w:eastAsia="ru-RU"/>
        </w:rPr>
        <w:t xml:space="preserve"> средствами русского языка и литературы</w:t>
      </w:r>
      <w:r>
        <w:rPr>
          <w:szCs w:val="28"/>
          <w:lang w:eastAsia="ru-RU"/>
        </w:rPr>
        <w:t>.</w:t>
      </w:r>
    </w:p>
    <w:p w:rsidR="004C3731" w:rsidRPr="008D267E" w:rsidRDefault="004C3731" w:rsidP="009F04BE">
      <w:pPr>
        <w:tabs>
          <w:tab w:val="left" w:pos="720"/>
        </w:tabs>
        <w:ind w:firstLine="709"/>
        <w:rPr>
          <w:color w:val="000000"/>
          <w:szCs w:val="28"/>
        </w:rPr>
      </w:pPr>
      <w:r w:rsidRPr="008D267E">
        <w:rPr>
          <w:color w:val="000000"/>
          <w:szCs w:val="28"/>
        </w:rPr>
        <w:t>2.3. Задачи Конкурса:</w:t>
      </w:r>
    </w:p>
    <w:p w:rsidR="004C3731" w:rsidRPr="00AE7435" w:rsidRDefault="004C3731" w:rsidP="008757F8">
      <w:pPr>
        <w:tabs>
          <w:tab w:val="left" w:pos="284"/>
          <w:tab w:val="num" w:pos="1134"/>
        </w:tabs>
        <w:ind w:firstLine="567"/>
        <w:rPr>
          <w:szCs w:val="28"/>
        </w:rPr>
      </w:pPr>
      <w:r w:rsidRPr="008F6727">
        <w:rPr>
          <w:szCs w:val="28"/>
        </w:rPr>
        <w:t xml:space="preserve">- </w:t>
      </w:r>
      <w:r w:rsidRPr="00AE7435">
        <w:rPr>
          <w:szCs w:val="28"/>
        </w:rPr>
        <w:t xml:space="preserve">развить универсальные учебные действия </w:t>
      </w:r>
      <w:proofErr w:type="gramStart"/>
      <w:r w:rsidRPr="00AE7435">
        <w:rPr>
          <w:szCs w:val="28"/>
        </w:rPr>
        <w:t>обучающихся</w:t>
      </w:r>
      <w:proofErr w:type="gramEnd"/>
      <w:r w:rsidRPr="00AE7435">
        <w:rPr>
          <w:szCs w:val="28"/>
          <w:lang w:eastAsia="ru-RU"/>
        </w:rPr>
        <w:t>;</w:t>
      </w:r>
    </w:p>
    <w:p w:rsidR="004C3731" w:rsidRDefault="004C3731" w:rsidP="008757F8">
      <w:pPr>
        <w:tabs>
          <w:tab w:val="left" w:pos="284"/>
          <w:tab w:val="num" w:pos="1134"/>
        </w:tabs>
        <w:ind w:firstLine="567"/>
        <w:rPr>
          <w:szCs w:val="28"/>
        </w:rPr>
      </w:pPr>
      <w:r w:rsidRPr="00AE7435">
        <w:rPr>
          <w:szCs w:val="28"/>
        </w:rPr>
        <w:t xml:space="preserve">- </w:t>
      </w:r>
      <w:r>
        <w:rPr>
          <w:szCs w:val="28"/>
        </w:rPr>
        <w:t>с</w:t>
      </w:r>
      <w:r w:rsidRPr="00AE7435">
        <w:rPr>
          <w:szCs w:val="28"/>
        </w:rPr>
        <w:t xml:space="preserve">формировать умения </w:t>
      </w:r>
      <w:proofErr w:type="gramStart"/>
      <w:r w:rsidRPr="00AE7435">
        <w:rPr>
          <w:szCs w:val="28"/>
        </w:rPr>
        <w:t>создавать и интерпретировать</w:t>
      </w:r>
      <w:proofErr w:type="gramEnd"/>
      <w:r w:rsidRPr="00AE7435">
        <w:rPr>
          <w:szCs w:val="28"/>
        </w:rPr>
        <w:t xml:space="preserve"> художественные тексты, используя сведения из различных информационных источников;</w:t>
      </w:r>
      <w:r>
        <w:rPr>
          <w:szCs w:val="28"/>
        </w:rPr>
        <w:t xml:space="preserve"> </w:t>
      </w:r>
    </w:p>
    <w:p w:rsidR="004C3731" w:rsidRDefault="004C3731" w:rsidP="00BF74DA">
      <w:pPr>
        <w:tabs>
          <w:tab w:val="left" w:pos="284"/>
          <w:tab w:val="num" w:pos="1134"/>
        </w:tabs>
        <w:ind w:firstLine="567"/>
        <w:rPr>
          <w:szCs w:val="28"/>
        </w:rPr>
      </w:pPr>
      <w:r>
        <w:rPr>
          <w:szCs w:val="28"/>
        </w:rPr>
        <w:t xml:space="preserve">- </w:t>
      </w:r>
      <w:r w:rsidRPr="003A3779">
        <w:rPr>
          <w:szCs w:val="28"/>
        </w:rPr>
        <w:t>воспитать патриотизм</w:t>
      </w:r>
      <w:r>
        <w:rPr>
          <w:szCs w:val="28"/>
        </w:rPr>
        <w:t>, уважение к своему народу, истории своей Родины;</w:t>
      </w:r>
      <w:r w:rsidRPr="003A3779">
        <w:rPr>
          <w:szCs w:val="28"/>
        </w:rPr>
        <w:t xml:space="preserve"> </w:t>
      </w:r>
    </w:p>
    <w:p w:rsidR="004C3731" w:rsidRDefault="004C3731" w:rsidP="00BF74DA">
      <w:pPr>
        <w:tabs>
          <w:tab w:val="left" w:pos="284"/>
          <w:tab w:val="num" w:pos="1134"/>
        </w:tabs>
        <w:ind w:firstLine="567"/>
        <w:rPr>
          <w:szCs w:val="28"/>
        </w:rPr>
      </w:pPr>
      <w:r>
        <w:rPr>
          <w:szCs w:val="28"/>
        </w:rPr>
        <w:t xml:space="preserve">- </w:t>
      </w:r>
      <w:r w:rsidRPr="003A3779">
        <w:rPr>
          <w:szCs w:val="28"/>
        </w:rPr>
        <w:t>пропаганд</w:t>
      </w:r>
      <w:r>
        <w:rPr>
          <w:szCs w:val="28"/>
        </w:rPr>
        <w:t>ировать</w:t>
      </w:r>
      <w:r w:rsidRPr="003A3779">
        <w:rPr>
          <w:szCs w:val="28"/>
        </w:rPr>
        <w:t xml:space="preserve"> профессиональн</w:t>
      </w:r>
      <w:r>
        <w:rPr>
          <w:szCs w:val="28"/>
        </w:rPr>
        <w:t>ый</w:t>
      </w:r>
      <w:r w:rsidRPr="003A3779">
        <w:rPr>
          <w:szCs w:val="28"/>
        </w:rPr>
        <w:t xml:space="preserve"> труд как общечеловеческ</w:t>
      </w:r>
      <w:r>
        <w:rPr>
          <w:szCs w:val="28"/>
        </w:rPr>
        <w:t>ую</w:t>
      </w:r>
      <w:r w:rsidRPr="003A3779">
        <w:rPr>
          <w:szCs w:val="28"/>
        </w:rPr>
        <w:t xml:space="preserve"> ценност</w:t>
      </w:r>
      <w:r>
        <w:rPr>
          <w:szCs w:val="28"/>
        </w:rPr>
        <w:t>ь</w:t>
      </w:r>
      <w:r w:rsidRPr="003A3779">
        <w:rPr>
          <w:szCs w:val="28"/>
        </w:rPr>
        <w:t>;</w:t>
      </w:r>
    </w:p>
    <w:p w:rsidR="004C3731" w:rsidRPr="00AE7435" w:rsidRDefault="004C3731" w:rsidP="00BF74DA">
      <w:pPr>
        <w:tabs>
          <w:tab w:val="left" w:pos="284"/>
          <w:tab w:val="num" w:pos="1134"/>
        </w:tabs>
        <w:ind w:firstLine="567"/>
        <w:rPr>
          <w:szCs w:val="28"/>
        </w:rPr>
      </w:pPr>
      <w:r w:rsidRPr="00AE7435">
        <w:rPr>
          <w:szCs w:val="28"/>
        </w:rPr>
        <w:t xml:space="preserve">- мотивировать на творчество и активизировать познавательную деятельность </w:t>
      </w:r>
      <w:proofErr w:type="gramStart"/>
      <w:r w:rsidRPr="00AE7435">
        <w:rPr>
          <w:szCs w:val="28"/>
        </w:rPr>
        <w:t>обучающихся</w:t>
      </w:r>
      <w:proofErr w:type="gramEnd"/>
      <w:r w:rsidRPr="00AE7435">
        <w:rPr>
          <w:szCs w:val="28"/>
        </w:rPr>
        <w:t>;</w:t>
      </w:r>
    </w:p>
    <w:p w:rsidR="004C3731" w:rsidRPr="008F6727" w:rsidRDefault="004C3731" w:rsidP="0007238B">
      <w:pPr>
        <w:tabs>
          <w:tab w:val="left" w:pos="284"/>
          <w:tab w:val="num" w:pos="1134"/>
        </w:tabs>
        <w:ind w:firstLine="567"/>
        <w:rPr>
          <w:szCs w:val="28"/>
        </w:rPr>
      </w:pPr>
      <w:r w:rsidRPr="00AE7435">
        <w:rPr>
          <w:szCs w:val="28"/>
        </w:rPr>
        <w:lastRenderedPageBreak/>
        <w:t xml:space="preserve">- </w:t>
      </w:r>
      <w:r w:rsidRPr="00AE7435">
        <w:rPr>
          <w:color w:val="000000"/>
          <w:szCs w:val="28"/>
          <w:shd w:val="clear" w:color="auto" w:fill="FFFFFF"/>
        </w:rPr>
        <w:t>раскрыть богатство русской лексики, фразеологии через трансляцию русских культурных традиций</w:t>
      </w:r>
      <w:r w:rsidRPr="00AE7435">
        <w:rPr>
          <w:szCs w:val="28"/>
        </w:rPr>
        <w:t>.</w:t>
      </w:r>
    </w:p>
    <w:p w:rsidR="004C3731" w:rsidRPr="003E46D4" w:rsidRDefault="004C3731" w:rsidP="009F04BE">
      <w:pPr>
        <w:tabs>
          <w:tab w:val="left" w:pos="720"/>
        </w:tabs>
        <w:ind w:firstLine="709"/>
        <w:rPr>
          <w:color w:val="C00000"/>
          <w:szCs w:val="28"/>
        </w:rPr>
      </w:pPr>
    </w:p>
    <w:p w:rsidR="004C3731" w:rsidRDefault="004C3731" w:rsidP="009F04BE">
      <w:pPr>
        <w:widowControl/>
        <w:tabs>
          <w:tab w:val="left" w:pos="720"/>
          <w:tab w:val="left" w:pos="993"/>
        </w:tabs>
        <w:ind w:left="709"/>
        <w:jc w:val="center"/>
        <w:rPr>
          <w:b/>
          <w:bCs/>
          <w:szCs w:val="28"/>
        </w:rPr>
      </w:pPr>
      <w:r>
        <w:rPr>
          <w:b/>
          <w:bCs/>
          <w:szCs w:val="28"/>
        </w:rPr>
        <w:t>3. Участники Конкурса</w:t>
      </w:r>
    </w:p>
    <w:p w:rsidR="004C3731" w:rsidRDefault="004C3731" w:rsidP="009F04BE">
      <w:pPr>
        <w:widowControl/>
        <w:tabs>
          <w:tab w:val="left" w:pos="993"/>
        </w:tabs>
        <w:ind w:firstLine="709"/>
        <w:rPr>
          <w:b/>
          <w:bCs/>
          <w:szCs w:val="28"/>
        </w:rPr>
      </w:pPr>
      <w:r>
        <w:rPr>
          <w:szCs w:val="28"/>
        </w:rPr>
        <w:t>3.1. В К</w:t>
      </w:r>
      <w:r w:rsidRPr="00292BFB">
        <w:rPr>
          <w:szCs w:val="28"/>
        </w:rPr>
        <w:t>онкурсе могут принять участие</w:t>
      </w:r>
      <w:r>
        <w:rPr>
          <w:szCs w:val="28"/>
        </w:rPr>
        <w:t xml:space="preserve"> </w:t>
      </w:r>
      <w:proofErr w:type="gramStart"/>
      <w:r>
        <w:rPr>
          <w:szCs w:val="28"/>
        </w:rPr>
        <w:t>обучающиеся</w:t>
      </w:r>
      <w:proofErr w:type="gramEnd"/>
      <w:r>
        <w:rPr>
          <w:szCs w:val="28"/>
        </w:rPr>
        <w:t xml:space="preserve"> </w:t>
      </w:r>
      <w:r w:rsidRPr="0057005D">
        <w:rPr>
          <w:szCs w:val="28"/>
        </w:rPr>
        <w:t>профессиональных образовательных организаций Кемеровской области</w:t>
      </w:r>
      <w:r>
        <w:rPr>
          <w:szCs w:val="28"/>
        </w:rPr>
        <w:t>.</w:t>
      </w:r>
    </w:p>
    <w:p w:rsidR="004C3731" w:rsidRDefault="004C3731" w:rsidP="009F04BE">
      <w:pPr>
        <w:widowControl/>
        <w:tabs>
          <w:tab w:val="left" w:pos="720"/>
          <w:tab w:val="left" w:pos="993"/>
        </w:tabs>
        <w:ind w:left="709"/>
        <w:jc w:val="center"/>
        <w:rPr>
          <w:b/>
          <w:bCs/>
          <w:szCs w:val="28"/>
        </w:rPr>
      </w:pPr>
    </w:p>
    <w:p w:rsidR="004C3731" w:rsidRDefault="004C3731" w:rsidP="009F04BE">
      <w:pPr>
        <w:widowControl/>
        <w:tabs>
          <w:tab w:val="left" w:pos="720"/>
          <w:tab w:val="left" w:pos="993"/>
        </w:tabs>
        <w:ind w:left="709"/>
        <w:jc w:val="center"/>
        <w:rPr>
          <w:b/>
          <w:bCs/>
          <w:szCs w:val="28"/>
        </w:rPr>
      </w:pPr>
      <w:r>
        <w:rPr>
          <w:b/>
          <w:bCs/>
          <w:szCs w:val="28"/>
        </w:rPr>
        <w:t>4. Оргкомитет и жюри Конкурса</w:t>
      </w:r>
    </w:p>
    <w:p w:rsidR="004C3731" w:rsidRPr="00B413C0" w:rsidRDefault="004C3731" w:rsidP="009F04BE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576E84">
        <w:rPr>
          <w:sz w:val="28"/>
          <w:szCs w:val="28"/>
        </w:rPr>
        <w:t>.1.</w:t>
      </w:r>
      <w:r>
        <w:rPr>
          <w:sz w:val="28"/>
          <w:szCs w:val="28"/>
        </w:rPr>
        <w:t xml:space="preserve"> </w:t>
      </w:r>
      <w:r w:rsidRPr="00576E84">
        <w:rPr>
          <w:sz w:val="28"/>
          <w:szCs w:val="28"/>
        </w:rPr>
        <w:t>Для</w:t>
      </w:r>
      <w:r>
        <w:rPr>
          <w:sz w:val="28"/>
          <w:szCs w:val="28"/>
        </w:rPr>
        <w:t xml:space="preserve"> проведения К</w:t>
      </w:r>
      <w:r w:rsidRPr="00576E84">
        <w:rPr>
          <w:sz w:val="28"/>
          <w:szCs w:val="28"/>
        </w:rPr>
        <w:t>он</w:t>
      </w:r>
      <w:r>
        <w:rPr>
          <w:sz w:val="28"/>
          <w:szCs w:val="28"/>
        </w:rPr>
        <w:t>курса создае</w:t>
      </w:r>
      <w:r w:rsidRPr="00576E84">
        <w:rPr>
          <w:sz w:val="28"/>
          <w:szCs w:val="28"/>
        </w:rPr>
        <w:t>тся орг</w:t>
      </w:r>
      <w:r>
        <w:rPr>
          <w:sz w:val="28"/>
          <w:szCs w:val="28"/>
        </w:rPr>
        <w:t xml:space="preserve">анизационный </w:t>
      </w:r>
      <w:r w:rsidRPr="00576E84">
        <w:rPr>
          <w:sz w:val="28"/>
          <w:szCs w:val="28"/>
        </w:rPr>
        <w:t>комитет</w:t>
      </w:r>
      <w:r>
        <w:rPr>
          <w:sz w:val="28"/>
          <w:szCs w:val="28"/>
        </w:rPr>
        <w:t xml:space="preserve">, который состоит из представителей департамента образования и науки Кемеровской области, </w:t>
      </w:r>
      <w:r w:rsidRPr="00883BD8">
        <w:rPr>
          <w:sz w:val="28"/>
          <w:szCs w:val="28"/>
        </w:rPr>
        <w:t>Г</w:t>
      </w:r>
      <w:r>
        <w:rPr>
          <w:sz w:val="28"/>
          <w:szCs w:val="28"/>
        </w:rPr>
        <w:t xml:space="preserve">БУ ДПО </w:t>
      </w:r>
      <w:r w:rsidRPr="00576E84">
        <w:rPr>
          <w:sz w:val="28"/>
          <w:szCs w:val="28"/>
        </w:rPr>
        <w:t>«</w:t>
      </w:r>
      <w:r>
        <w:rPr>
          <w:sz w:val="28"/>
          <w:szCs w:val="28"/>
        </w:rPr>
        <w:t>КРИРПО».</w:t>
      </w:r>
      <w:r w:rsidRPr="005E0B85">
        <w:rPr>
          <w:sz w:val="28"/>
          <w:szCs w:val="28"/>
        </w:rPr>
        <w:t xml:space="preserve"> </w:t>
      </w:r>
    </w:p>
    <w:p w:rsidR="004C3731" w:rsidRPr="0086774D" w:rsidRDefault="004C3731" w:rsidP="009F04BE">
      <w:pPr>
        <w:pStyle w:val="Default"/>
        <w:ind w:firstLine="709"/>
        <w:jc w:val="both"/>
        <w:rPr>
          <w:iCs/>
          <w:sz w:val="28"/>
          <w:szCs w:val="28"/>
        </w:rPr>
      </w:pPr>
      <w:r>
        <w:rPr>
          <w:sz w:val="28"/>
          <w:szCs w:val="28"/>
        </w:rPr>
        <w:t>4</w:t>
      </w:r>
      <w:r w:rsidRPr="0086774D">
        <w:rPr>
          <w:sz w:val="28"/>
          <w:szCs w:val="28"/>
        </w:rPr>
        <w:t xml:space="preserve">.2. </w:t>
      </w:r>
      <w:r w:rsidRPr="0086774D">
        <w:rPr>
          <w:iCs/>
          <w:sz w:val="28"/>
          <w:szCs w:val="28"/>
        </w:rPr>
        <w:t>Фун</w:t>
      </w:r>
      <w:r>
        <w:rPr>
          <w:iCs/>
          <w:sz w:val="28"/>
          <w:szCs w:val="28"/>
        </w:rPr>
        <w:t>кции организационного комитета К</w:t>
      </w:r>
      <w:r w:rsidRPr="0086774D">
        <w:rPr>
          <w:iCs/>
          <w:sz w:val="28"/>
          <w:szCs w:val="28"/>
        </w:rPr>
        <w:t>онкурса:</w:t>
      </w:r>
    </w:p>
    <w:p w:rsidR="004C3731" w:rsidRPr="0086774D" w:rsidRDefault="004C3731" w:rsidP="009F04BE">
      <w:pPr>
        <w:pStyle w:val="a3"/>
        <w:widowControl/>
        <w:numPr>
          <w:ilvl w:val="0"/>
          <w:numId w:val="12"/>
        </w:numPr>
        <w:tabs>
          <w:tab w:val="clear" w:pos="1440"/>
          <w:tab w:val="left" w:pos="993"/>
        </w:tabs>
        <w:autoSpaceDE w:val="0"/>
        <w:autoSpaceDN w:val="0"/>
        <w:adjustRightInd w:val="0"/>
        <w:ind w:left="0" w:firstLine="709"/>
        <w:rPr>
          <w:szCs w:val="28"/>
        </w:rPr>
      </w:pPr>
      <w:r w:rsidRPr="0086774D">
        <w:rPr>
          <w:szCs w:val="28"/>
        </w:rPr>
        <w:t xml:space="preserve">информирует </w:t>
      </w:r>
      <w:r>
        <w:rPr>
          <w:szCs w:val="28"/>
        </w:rPr>
        <w:t>ПОО об условиях проведения К</w:t>
      </w:r>
      <w:r w:rsidRPr="0086774D">
        <w:rPr>
          <w:szCs w:val="28"/>
        </w:rPr>
        <w:t>онкурса</w:t>
      </w:r>
      <w:r>
        <w:rPr>
          <w:szCs w:val="28"/>
        </w:rPr>
        <w:t>;</w:t>
      </w:r>
    </w:p>
    <w:p w:rsidR="004C3731" w:rsidRPr="0086774D" w:rsidRDefault="004C3731" w:rsidP="009F04BE">
      <w:pPr>
        <w:pStyle w:val="a3"/>
        <w:widowControl/>
        <w:numPr>
          <w:ilvl w:val="0"/>
          <w:numId w:val="12"/>
        </w:numPr>
        <w:tabs>
          <w:tab w:val="clear" w:pos="1440"/>
          <w:tab w:val="left" w:pos="993"/>
        </w:tabs>
        <w:autoSpaceDE w:val="0"/>
        <w:autoSpaceDN w:val="0"/>
        <w:adjustRightInd w:val="0"/>
        <w:ind w:left="0" w:firstLine="709"/>
        <w:rPr>
          <w:szCs w:val="28"/>
        </w:rPr>
      </w:pPr>
      <w:proofErr w:type="gramStart"/>
      <w:r>
        <w:rPr>
          <w:szCs w:val="28"/>
        </w:rPr>
        <w:t>п</w:t>
      </w:r>
      <w:r w:rsidRPr="0086774D">
        <w:rPr>
          <w:szCs w:val="28"/>
        </w:rPr>
        <w:t>ринимает заявки и регистрирует</w:t>
      </w:r>
      <w:proofErr w:type="gramEnd"/>
      <w:r w:rsidRPr="0086774D">
        <w:rPr>
          <w:szCs w:val="28"/>
        </w:rPr>
        <w:t xml:space="preserve"> конкурсные материалы</w:t>
      </w:r>
      <w:r>
        <w:rPr>
          <w:szCs w:val="28"/>
        </w:rPr>
        <w:t xml:space="preserve"> участников</w:t>
      </w:r>
      <w:r w:rsidRPr="0086774D">
        <w:rPr>
          <w:szCs w:val="28"/>
        </w:rPr>
        <w:t>;</w:t>
      </w:r>
    </w:p>
    <w:p w:rsidR="004C3731" w:rsidRPr="0086774D" w:rsidRDefault="004C3731" w:rsidP="009F04BE">
      <w:pPr>
        <w:pStyle w:val="a3"/>
        <w:widowControl/>
        <w:numPr>
          <w:ilvl w:val="0"/>
          <w:numId w:val="12"/>
        </w:numPr>
        <w:tabs>
          <w:tab w:val="clear" w:pos="1440"/>
          <w:tab w:val="left" w:pos="993"/>
        </w:tabs>
        <w:autoSpaceDE w:val="0"/>
        <w:autoSpaceDN w:val="0"/>
        <w:adjustRightInd w:val="0"/>
        <w:ind w:left="0" w:firstLine="709"/>
        <w:rPr>
          <w:szCs w:val="28"/>
        </w:rPr>
      </w:pPr>
      <w:r w:rsidRPr="0086774D">
        <w:rPr>
          <w:szCs w:val="28"/>
        </w:rPr>
        <w:t>оказывает консультативную помощь при оформлении документов для участия в Конкурсе;</w:t>
      </w:r>
    </w:p>
    <w:p w:rsidR="004C3731" w:rsidRPr="0086774D" w:rsidRDefault="004C3731" w:rsidP="009F04BE">
      <w:pPr>
        <w:pStyle w:val="a3"/>
        <w:widowControl/>
        <w:numPr>
          <w:ilvl w:val="0"/>
          <w:numId w:val="12"/>
        </w:numPr>
        <w:tabs>
          <w:tab w:val="clear" w:pos="1440"/>
          <w:tab w:val="left" w:pos="993"/>
        </w:tabs>
        <w:autoSpaceDE w:val="0"/>
        <w:autoSpaceDN w:val="0"/>
        <w:adjustRightInd w:val="0"/>
        <w:ind w:left="0" w:firstLine="709"/>
        <w:rPr>
          <w:szCs w:val="28"/>
        </w:rPr>
      </w:pPr>
      <w:r w:rsidRPr="0086774D">
        <w:rPr>
          <w:szCs w:val="28"/>
        </w:rPr>
        <w:t>организует работу жюри;</w:t>
      </w:r>
    </w:p>
    <w:p w:rsidR="004C3731" w:rsidRPr="0086774D" w:rsidRDefault="004C3731" w:rsidP="009F04BE">
      <w:pPr>
        <w:pStyle w:val="a3"/>
        <w:widowControl/>
        <w:numPr>
          <w:ilvl w:val="0"/>
          <w:numId w:val="12"/>
        </w:numPr>
        <w:tabs>
          <w:tab w:val="clear" w:pos="1440"/>
          <w:tab w:val="left" w:pos="993"/>
        </w:tabs>
        <w:autoSpaceDE w:val="0"/>
        <w:autoSpaceDN w:val="0"/>
        <w:adjustRightInd w:val="0"/>
        <w:ind w:left="0" w:firstLine="709"/>
        <w:rPr>
          <w:szCs w:val="28"/>
        </w:rPr>
      </w:pPr>
      <w:r w:rsidRPr="0086774D">
        <w:rPr>
          <w:szCs w:val="28"/>
        </w:rPr>
        <w:t>п</w:t>
      </w:r>
      <w:r>
        <w:rPr>
          <w:szCs w:val="28"/>
        </w:rPr>
        <w:t>о</w:t>
      </w:r>
      <w:r w:rsidRPr="0086774D">
        <w:rPr>
          <w:szCs w:val="28"/>
        </w:rPr>
        <w:t xml:space="preserve"> необходимости запрашивает у конкурсантов дополнительные материал</w:t>
      </w:r>
      <w:r>
        <w:rPr>
          <w:szCs w:val="28"/>
        </w:rPr>
        <w:t>ы и сведения</w:t>
      </w:r>
      <w:r w:rsidRPr="0086774D">
        <w:rPr>
          <w:szCs w:val="28"/>
        </w:rPr>
        <w:t>;</w:t>
      </w:r>
    </w:p>
    <w:p w:rsidR="004C3731" w:rsidRPr="0086774D" w:rsidRDefault="004C3731" w:rsidP="009F04BE">
      <w:pPr>
        <w:pStyle w:val="a3"/>
        <w:widowControl/>
        <w:numPr>
          <w:ilvl w:val="0"/>
          <w:numId w:val="12"/>
        </w:numPr>
        <w:tabs>
          <w:tab w:val="clear" w:pos="1440"/>
          <w:tab w:val="left" w:pos="993"/>
        </w:tabs>
        <w:autoSpaceDE w:val="0"/>
        <w:autoSpaceDN w:val="0"/>
        <w:adjustRightInd w:val="0"/>
        <w:ind w:left="0" w:firstLine="709"/>
        <w:rPr>
          <w:szCs w:val="28"/>
        </w:rPr>
      </w:pPr>
      <w:r w:rsidRPr="0086774D">
        <w:rPr>
          <w:szCs w:val="28"/>
        </w:rPr>
        <w:t>обеспечивает сохранность документации, пред</w:t>
      </w:r>
      <w:r>
        <w:rPr>
          <w:szCs w:val="28"/>
        </w:rPr>
        <w:t>о</w:t>
      </w:r>
      <w:r w:rsidRPr="0086774D">
        <w:rPr>
          <w:szCs w:val="28"/>
        </w:rPr>
        <w:t>ставленной на Конкурс.</w:t>
      </w:r>
    </w:p>
    <w:p w:rsidR="004C3731" w:rsidRPr="00292BFB" w:rsidRDefault="004C3731" w:rsidP="009F04BE">
      <w:pPr>
        <w:pStyle w:val="a3"/>
        <w:widowControl/>
        <w:spacing w:line="276" w:lineRule="auto"/>
        <w:ind w:left="0" w:firstLine="709"/>
        <w:jc w:val="left"/>
        <w:rPr>
          <w:szCs w:val="28"/>
        </w:rPr>
      </w:pPr>
      <w:r>
        <w:rPr>
          <w:szCs w:val="28"/>
        </w:rPr>
        <w:t xml:space="preserve">4.3. </w:t>
      </w:r>
      <w:r w:rsidRPr="00292BFB">
        <w:rPr>
          <w:szCs w:val="28"/>
        </w:rPr>
        <w:t>Оргкомитет имеет право:</w:t>
      </w:r>
    </w:p>
    <w:p w:rsidR="004C3731" w:rsidRPr="00292BFB" w:rsidRDefault="004C3731" w:rsidP="009F04BE">
      <w:pPr>
        <w:pStyle w:val="a3"/>
        <w:numPr>
          <w:ilvl w:val="0"/>
          <w:numId w:val="13"/>
        </w:numPr>
        <w:tabs>
          <w:tab w:val="left" w:pos="993"/>
        </w:tabs>
        <w:ind w:left="0" w:firstLine="709"/>
        <w:rPr>
          <w:szCs w:val="28"/>
        </w:rPr>
      </w:pPr>
      <w:r w:rsidRPr="00292BFB">
        <w:rPr>
          <w:szCs w:val="28"/>
        </w:rPr>
        <w:t xml:space="preserve">отказать заявителю </w:t>
      </w:r>
      <w:r>
        <w:rPr>
          <w:szCs w:val="28"/>
        </w:rPr>
        <w:t>в</w:t>
      </w:r>
      <w:r w:rsidRPr="00292BFB">
        <w:rPr>
          <w:szCs w:val="28"/>
        </w:rPr>
        <w:t xml:space="preserve"> </w:t>
      </w:r>
      <w:r>
        <w:rPr>
          <w:szCs w:val="28"/>
        </w:rPr>
        <w:t xml:space="preserve">допуске к участию в Конкурсе на основании </w:t>
      </w:r>
      <w:r w:rsidRPr="00292BFB">
        <w:rPr>
          <w:szCs w:val="28"/>
        </w:rPr>
        <w:t xml:space="preserve">несоответствия представленных </w:t>
      </w:r>
      <w:r>
        <w:rPr>
          <w:szCs w:val="28"/>
        </w:rPr>
        <w:t xml:space="preserve">материалов требованиям </w:t>
      </w:r>
      <w:r w:rsidRPr="0086317F">
        <w:rPr>
          <w:szCs w:val="28"/>
        </w:rPr>
        <w:t>настоящего Положения</w:t>
      </w:r>
      <w:r>
        <w:rPr>
          <w:szCs w:val="28"/>
        </w:rPr>
        <w:t>;</w:t>
      </w:r>
    </w:p>
    <w:p w:rsidR="004C3731" w:rsidRDefault="004C3731" w:rsidP="009F04BE">
      <w:pPr>
        <w:pStyle w:val="a3"/>
        <w:numPr>
          <w:ilvl w:val="0"/>
          <w:numId w:val="13"/>
        </w:numPr>
        <w:tabs>
          <w:tab w:val="left" w:pos="993"/>
        </w:tabs>
        <w:ind w:left="0" w:firstLine="709"/>
        <w:rPr>
          <w:szCs w:val="28"/>
        </w:rPr>
      </w:pPr>
      <w:r>
        <w:rPr>
          <w:szCs w:val="28"/>
        </w:rPr>
        <w:t xml:space="preserve">признать номинацию Конкурса </w:t>
      </w:r>
      <w:r w:rsidRPr="00292BFB">
        <w:rPr>
          <w:szCs w:val="28"/>
        </w:rPr>
        <w:t>н</w:t>
      </w:r>
      <w:r>
        <w:rPr>
          <w:szCs w:val="28"/>
        </w:rPr>
        <w:t xml:space="preserve">есостоявшейся в случае </w:t>
      </w:r>
      <w:r w:rsidRPr="00292BFB">
        <w:rPr>
          <w:szCs w:val="28"/>
        </w:rPr>
        <w:t>подачи в установленный ср</w:t>
      </w:r>
      <w:r>
        <w:rPr>
          <w:szCs w:val="28"/>
        </w:rPr>
        <w:t>ок менее трех заявок на участие.</w:t>
      </w:r>
    </w:p>
    <w:p w:rsidR="004C3731" w:rsidRPr="009D200A" w:rsidRDefault="004C3731" w:rsidP="009F04BE">
      <w:pPr>
        <w:pStyle w:val="a3"/>
        <w:widowControl/>
        <w:ind w:left="0" w:firstLine="709"/>
        <w:rPr>
          <w:szCs w:val="28"/>
        </w:rPr>
      </w:pPr>
      <w:r>
        <w:rPr>
          <w:szCs w:val="28"/>
        </w:rPr>
        <w:t>4.4.</w:t>
      </w:r>
      <w:r w:rsidRPr="0086774D">
        <w:rPr>
          <w:szCs w:val="28"/>
        </w:rPr>
        <w:t xml:space="preserve"> </w:t>
      </w:r>
      <w:r w:rsidRPr="009D200A">
        <w:rPr>
          <w:szCs w:val="28"/>
        </w:rPr>
        <w:t xml:space="preserve">Состав жюри Конкурса формируется из представителей департамента образования и науки Кемеровской области, ГБУ ДПО «КРИРПО», </w:t>
      </w:r>
      <w:r w:rsidRPr="009D200A">
        <w:rPr>
          <w:color w:val="000000"/>
          <w:szCs w:val="28"/>
          <w:shd w:val="clear" w:color="auto" w:fill="FFFFFF"/>
        </w:rPr>
        <w:t>ФГБОУ ВО «Кемеровский государственный институт культуры»</w:t>
      </w:r>
      <w:r w:rsidRPr="009D200A">
        <w:rPr>
          <w:szCs w:val="28"/>
        </w:rPr>
        <w:t>.</w:t>
      </w:r>
    </w:p>
    <w:p w:rsidR="004C3731" w:rsidRPr="0086774D" w:rsidRDefault="004C3731" w:rsidP="009F04BE">
      <w:pPr>
        <w:pStyle w:val="a3"/>
        <w:autoSpaceDE w:val="0"/>
        <w:autoSpaceDN w:val="0"/>
        <w:adjustRightInd w:val="0"/>
        <w:ind w:left="0" w:firstLine="709"/>
        <w:rPr>
          <w:iCs/>
          <w:szCs w:val="28"/>
        </w:rPr>
      </w:pPr>
      <w:r>
        <w:rPr>
          <w:iCs/>
          <w:szCs w:val="28"/>
        </w:rPr>
        <w:t xml:space="preserve">4.5. </w:t>
      </w:r>
      <w:r w:rsidRPr="0086774D">
        <w:rPr>
          <w:iCs/>
          <w:szCs w:val="28"/>
        </w:rPr>
        <w:t>Функции жюри:</w:t>
      </w:r>
    </w:p>
    <w:p w:rsidR="004C3731" w:rsidRPr="00CD0845" w:rsidRDefault="004C3731" w:rsidP="009F04BE">
      <w:pPr>
        <w:pStyle w:val="a3"/>
        <w:widowControl/>
        <w:numPr>
          <w:ilvl w:val="0"/>
          <w:numId w:val="1"/>
        </w:numPr>
        <w:tabs>
          <w:tab w:val="left" w:pos="993"/>
          <w:tab w:val="left" w:pos="1247"/>
        </w:tabs>
        <w:ind w:left="0" w:firstLine="709"/>
        <w:rPr>
          <w:szCs w:val="28"/>
        </w:rPr>
      </w:pPr>
      <w:r w:rsidRPr="00CD0845">
        <w:rPr>
          <w:szCs w:val="28"/>
        </w:rPr>
        <w:t>оценивание конкурсных материалов;</w:t>
      </w:r>
    </w:p>
    <w:p w:rsidR="004C3731" w:rsidRPr="00CD0845" w:rsidRDefault="004C3731" w:rsidP="00CD0845">
      <w:pPr>
        <w:pStyle w:val="paragraphcenterindent"/>
        <w:numPr>
          <w:ilvl w:val="0"/>
          <w:numId w:val="24"/>
        </w:numPr>
        <w:shd w:val="clear" w:color="auto" w:fill="FFFFFF"/>
        <w:spacing w:after="0"/>
        <w:ind w:left="0" w:firstLine="709"/>
        <w:jc w:val="both"/>
        <w:rPr>
          <w:sz w:val="28"/>
          <w:szCs w:val="28"/>
        </w:rPr>
      </w:pPr>
      <w:r w:rsidRPr="00CD0845">
        <w:rPr>
          <w:sz w:val="28"/>
          <w:szCs w:val="28"/>
        </w:rPr>
        <w:t xml:space="preserve">определение победителей (1, 2 и 3-е место </w:t>
      </w:r>
      <w:r w:rsidRPr="00CA3046">
        <w:rPr>
          <w:sz w:val="28"/>
          <w:szCs w:val="28"/>
        </w:rPr>
        <w:t>в трех</w:t>
      </w:r>
      <w:r w:rsidRPr="00CD0845">
        <w:rPr>
          <w:sz w:val="28"/>
          <w:szCs w:val="28"/>
        </w:rPr>
        <w:t xml:space="preserve"> номинациях) и лауреатов Конкурса;</w:t>
      </w:r>
    </w:p>
    <w:p w:rsidR="004C3731" w:rsidRDefault="004C3731" w:rsidP="00CD0845">
      <w:pPr>
        <w:pStyle w:val="a3"/>
        <w:widowControl/>
        <w:numPr>
          <w:ilvl w:val="0"/>
          <w:numId w:val="1"/>
        </w:numPr>
        <w:tabs>
          <w:tab w:val="left" w:pos="993"/>
          <w:tab w:val="left" w:pos="1247"/>
        </w:tabs>
        <w:ind w:left="0" w:firstLine="709"/>
        <w:rPr>
          <w:szCs w:val="28"/>
        </w:rPr>
      </w:pPr>
      <w:r w:rsidRPr="00CD0845">
        <w:rPr>
          <w:szCs w:val="28"/>
        </w:rPr>
        <w:t>оформление итоговых документов (протокол).</w:t>
      </w:r>
    </w:p>
    <w:p w:rsidR="004C3731" w:rsidRPr="00CD0845" w:rsidRDefault="004C3731" w:rsidP="00CD0845">
      <w:pPr>
        <w:widowControl/>
        <w:tabs>
          <w:tab w:val="left" w:pos="993"/>
          <w:tab w:val="left" w:pos="1247"/>
        </w:tabs>
        <w:ind w:firstLine="709"/>
        <w:rPr>
          <w:szCs w:val="28"/>
        </w:rPr>
      </w:pPr>
      <w:r w:rsidRPr="00CD0845">
        <w:rPr>
          <w:szCs w:val="28"/>
        </w:rPr>
        <w:t xml:space="preserve">4.6. Решение жюри Решение жюри </w:t>
      </w:r>
      <w:r w:rsidRPr="00CD0845">
        <w:rPr>
          <w:color w:val="000000"/>
          <w:szCs w:val="28"/>
        </w:rPr>
        <w:t xml:space="preserve">о победителях Конкурса </w:t>
      </w:r>
      <w:r w:rsidRPr="00CD0845">
        <w:rPr>
          <w:szCs w:val="28"/>
        </w:rPr>
        <w:t xml:space="preserve">считается принятым, если </w:t>
      </w:r>
      <w:r w:rsidRPr="00CD0845">
        <w:rPr>
          <w:color w:val="000000"/>
          <w:szCs w:val="28"/>
        </w:rPr>
        <w:t xml:space="preserve">принимается большинством голосов. </w:t>
      </w:r>
      <w:r w:rsidRPr="00CD0845">
        <w:rPr>
          <w:szCs w:val="28"/>
        </w:rPr>
        <w:t xml:space="preserve">Решение жюри оформляется протоколом, который подписывается председателем, а в его отсутствие – заместителем председателя. Решение жюри Конкурса </w:t>
      </w:r>
      <w:proofErr w:type="gramStart"/>
      <w:r w:rsidRPr="00CD0845">
        <w:rPr>
          <w:szCs w:val="28"/>
        </w:rPr>
        <w:t>является окончательным и не подлежит</w:t>
      </w:r>
      <w:proofErr w:type="gramEnd"/>
      <w:r w:rsidRPr="00CD0845">
        <w:rPr>
          <w:szCs w:val="28"/>
        </w:rPr>
        <w:t xml:space="preserve"> обжалованию.</w:t>
      </w:r>
    </w:p>
    <w:p w:rsidR="004C3731" w:rsidRDefault="004C3731" w:rsidP="009F04BE">
      <w:pPr>
        <w:pStyle w:val="a3"/>
        <w:widowControl/>
        <w:tabs>
          <w:tab w:val="left" w:pos="993"/>
          <w:tab w:val="left" w:pos="1247"/>
        </w:tabs>
        <w:ind w:left="0" w:firstLine="709"/>
        <w:rPr>
          <w:szCs w:val="28"/>
        </w:rPr>
      </w:pPr>
    </w:p>
    <w:p w:rsidR="004C3731" w:rsidRDefault="004C3731" w:rsidP="009F04BE">
      <w:pPr>
        <w:pStyle w:val="a6"/>
        <w:shd w:val="clear" w:color="auto" w:fill="FFFFFF"/>
        <w:spacing w:before="0" w:beforeAutospacing="0" w:after="0" w:afterAutospacing="0"/>
        <w:ind w:left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5. Содержание и организация </w:t>
      </w:r>
      <w:r w:rsidRPr="001F4F0C">
        <w:rPr>
          <w:b/>
          <w:bCs/>
          <w:sz w:val="28"/>
          <w:szCs w:val="28"/>
        </w:rPr>
        <w:t>Конкурса</w:t>
      </w:r>
    </w:p>
    <w:p w:rsidR="004C3731" w:rsidRPr="003E46D4" w:rsidRDefault="004C3731" w:rsidP="00225700">
      <w:pPr>
        <w:pStyle w:val="a3"/>
        <w:widowControl/>
        <w:ind w:left="0" w:firstLine="709"/>
        <w:rPr>
          <w:color w:val="C00000"/>
          <w:szCs w:val="28"/>
        </w:rPr>
      </w:pPr>
      <w:r>
        <w:rPr>
          <w:szCs w:val="28"/>
        </w:rPr>
        <w:lastRenderedPageBreak/>
        <w:t xml:space="preserve">5.1. </w:t>
      </w:r>
      <w:r w:rsidRPr="00926F08">
        <w:rPr>
          <w:szCs w:val="28"/>
        </w:rPr>
        <w:t xml:space="preserve">Для участия в Конкурсе необходимо заполнить </w:t>
      </w:r>
      <w:r w:rsidRPr="00926F08">
        <w:rPr>
          <w:b/>
          <w:szCs w:val="28"/>
        </w:rPr>
        <w:t>заявку</w:t>
      </w:r>
      <w:r>
        <w:rPr>
          <w:b/>
          <w:szCs w:val="28"/>
        </w:rPr>
        <w:t xml:space="preserve"> </w:t>
      </w:r>
      <w:r w:rsidRPr="00926F08">
        <w:rPr>
          <w:szCs w:val="28"/>
        </w:rPr>
        <w:t xml:space="preserve">и принять </w:t>
      </w:r>
      <w:r w:rsidRPr="00FA07B9">
        <w:rPr>
          <w:b/>
          <w:szCs w:val="28"/>
        </w:rPr>
        <w:t>условия авторского соглашения</w:t>
      </w:r>
      <w:r w:rsidRPr="00926F08">
        <w:rPr>
          <w:szCs w:val="28"/>
        </w:rPr>
        <w:t xml:space="preserve"> в электронной форме</w:t>
      </w:r>
      <w:r>
        <w:rPr>
          <w:szCs w:val="28"/>
        </w:rPr>
        <w:t xml:space="preserve"> </w:t>
      </w:r>
      <w:r w:rsidRPr="00926F08">
        <w:rPr>
          <w:szCs w:val="28"/>
        </w:rPr>
        <w:t>на сайте ГБУ ДПО «КРИРПО»</w:t>
      </w:r>
      <w:r w:rsidRPr="00BD5B9F">
        <w:rPr>
          <w:b/>
          <w:i/>
          <w:color w:val="000000"/>
          <w:szCs w:val="28"/>
        </w:rPr>
        <w:t xml:space="preserve"> </w:t>
      </w:r>
      <w:r>
        <w:rPr>
          <w:b/>
          <w:i/>
          <w:color w:val="000000"/>
          <w:szCs w:val="28"/>
        </w:rPr>
        <w:t xml:space="preserve"> </w:t>
      </w:r>
      <w:hyperlink r:id="rId5" w:history="1">
        <w:r w:rsidRPr="00847B91">
          <w:rPr>
            <w:rStyle w:val="a4"/>
            <w:szCs w:val="28"/>
            <w:lang w:val="en-US"/>
          </w:rPr>
          <w:t>www</w:t>
        </w:r>
        <w:r w:rsidRPr="00847B91">
          <w:rPr>
            <w:rStyle w:val="a4"/>
            <w:szCs w:val="28"/>
          </w:rPr>
          <w:t>.</w:t>
        </w:r>
        <w:proofErr w:type="spellStart"/>
        <w:r w:rsidRPr="00847B91">
          <w:rPr>
            <w:rStyle w:val="a4"/>
            <w:szCs w:val="28"/>
            <w:lang w:val="en-US"/>
          </w:rPr>
          <w:t>krirpo</w:t>
        </w:r>
        <w:proofErr w:type="spellEnd"/>
        <w:r w:rsidRPr="00847B91">
          <w:rPr>
            <w:rStyle w:val="a4"/>
            <w:szCs w:val="28"/>
          </w:rPr>
          <w:t>.</w:t>
        </w:r>
        <w:proofErr w:type="spellStart"/>
        <w:r w:rsidRPr="00847B91">
          <w:rPr>
            <w:rStyle w:val="a4"/>
            <w:szCs w:val="28"/>
            <w:lang w:val="en-US"/>
          </w:rPr>
          <w:t>ru</w:t>
        </w:r>
        <w:proofErr w:type="spellEnd"/>
      </w:hyperlink>
      <w:r>
        <w:rPr>
          <w:color w:val="000000"/>
          <w:szCs w:val="28"/>
        </w:rPr>
        <w:t xml:space="preserve"> </w:t>
      </w:r>
      <w:r>
        <w:rPr>
          <w:szCs w:val="28"/>
        </w:rPr>
        <w:t>д</w:t>
      </w:r>
      <w:r w:rsidRPr="00AE6CEC">
        <w:rPr>
          <w:szCs w:val="28"/>
        </w:rPr>
        <w:t xml:space="preserve">о </w:t>
      </w:r>
      <w:r>
        <w:rPr>
          <w:szCs w:val="28"/>
        </w:rPr>
        <w:t>15</w:t>
      </w:r>
      <w:r w:rsidRPr="00AE6CEC">
        <w:rPr>
          <w:szCs w:val="28"/>
        </w:rPr>
        <w:t xml:space="preserve"> </w:t>
      </w:r>
      <w:r>
        <w:rPr>
          <w:szCs w:val="28"/>
        </w:rPr>
        <w:t xml:space="preserve">января </w:t>
      </w:r>
      <w:smartTag w:uri="urn:schemas-microsoft-com:office:smarttags" w:element="metricconverter">
        <w:smartTagPr>
          <w:attr w:name="ProductID" w:val="2019 г"/>
        </w:smartTagPr>
        <w:r>
          <w:rPr>
            <w:szCs w:val="28"/>
          </w:rPr>
          <w:t>2020</w:t>
        </w:r>
        <w:r w:rsidRPr="00AE6CEC">
          <w:rPr>
            <w:szCs w:val="28"/>
          </w:rPr>
          <w:t xml:space="preserve"> г</w:t>
        </w:r>
      </w:smartTag>
      <w:r w:rsidRPr="00AE6CEC">
        <w:rPr>
          <w:szCs w:val="28"/>
        </w:rPr>
        <w:t>.</w:t>
      </w:r>
    </w:p>
    <w:p w:rsidR="004C3731" w:rsidRDefault="004C3731" w:rsidP="00225700">
      <w:pPr>
        <w:ind w:firstLine="709"/>
        <w:rPr>
          <w:szCs w:val="28"/>
        </w:rPr>
      </w:pPr>
      <w:r w:rsidRPr="003F47D7">
        <w:rPr>
          <w:szCs w:val="28"/>
        </w:rPr>
        <w:t xml:space="preserve">5.2. </w:t>
      </w:r>
      <w:r w:rsidRPr="003A3779">
        <w:rPr>
          <w:szCs w:val="28"/>
        </w:rPr>
        <w:t xml:space="preserve">Конкурс проводится </w:t>
      </w:r>
      <w:r w:rsidRPr="002E0AC6">
        <w:rPr>
          <w:szCs w:val="28"/>
        </w:rPr>
        <w:t xml:space="preserve">по следующим </w:t>
      </w:r>
      <w:r w:rsidRPr="00481583">
        <w:rPr>
          <w:szCs w:val="28"/>
        </w:rPr>
        <w:t>номинациям:</w:t>
      </w:r>
    </w:p>
    <w:p w:rsidR="004C3731" w:rsidRPr="002C3F77" w:rsidRDefault="004C3731" w:rsidP="00225700">
      <w:pPr>
        <w:ind w:firstLine="709"/>
        <w:rPr>
          <w:szCs w:val="28"/>
          <w:shd w:val="clear" w:color="auto" w:fill="FFFFFF"/>
        </w:rPr>
      </w:pPr>
      <w:r w:rsidRPr="002C3F77">
        <w:rPr>
          <w:szCs w:val="28"/>
          <w:shd w:val="clear" w:color="auto" w:fill="FFFFFF"/>
        </w:rPr>
        <w:t>- «Лучший репортаж путешественника по Кузбассу»;</w:t>
      </w:r>
    </w:p>
    <w:p w:rsidR="004C3731" w:rsidRPr="00587497" w:rsidRDefault="004C3731" w:rsidP="00225700">
      <w:pPr>
        <w:ind w:firstLine="709"/>
        <w:rPr>
          <w:szCs w:val="28"/>
          <w:shd w:val="clear" w:color="auto" w:fill="FFFFFF"/>
        </w:rPr>
      </w:pPr>
      <w:r w:rsidRPr="00587497">
        <w:rPr>
          <w:szCs w:val="28"/>
          <w:shd w:val="clear" w:color="auto" w:fill="FFFFFF"/>
        </w:rPr>
        <w:t>- «Лучший исследовательский репортаж «За моей профессией будущее»;</w:t>
      </w:r>
    </w:p>
    <w:p w:rsidR="004C3731" w:rsidRPr="00173A6D" w:rsidRDefault="004C3731" w:rsidP="00225700">
      <w:pPr>
        <w:ind w:firstLine="709"/>
        <w:rPr>
          <w:szCs w:val="28"/>
          <w:shd w:val="clear" w:color="auto" w:fill="FFFFFF"/>
        </w:rPr>
      </w:pPr>
      <w:r w:rsidRPr="00DB1441">
        <w:rPr>
          <w:szCs w:val="28"/>
          <w:shd w:val="clear" w:color="auto" w:fill="FFFFFF"/>
        </w:rPr>
        <w:t>- «Лучший репортаж с мероприятия, посвященного празднованию 75-лети</w:t>
      </w:r>
      <w:r w:rsidR="00575EC8">
        <w:rPr>
          <w:szCs w:val="28"/>
          <w:shd w:val="clear" w:color="auto" w:fill="FFFFFF"/>
        </w:rPr>
        <w:t>я</w:t>
      </w:r>
      <w:r w:rsidRPr="00DB1441">
        <w:rPr>
          <w:szCs w:val="28"/>
          <w:shd w:val="clear" w:color="auto" w:fill="FFFFFF"/>
        </w:rPr>
        <w:t xml:space="preserve"> победы в Великой </w:t>
      </w:r>
      <w:r w:rsidR="00A11AFD">
        <w:rPr>
          <w:szCs w:val="28"/>
          <w:shd w:val="clear" w:color="auto" w:fill="FFFFFF"/>
        </w:rPr>
        <w:t>О</w:t>
      </w:r>
      <w:r w:rsidRPr="00DB1441">
        <w:rPr>
          <w:szCs w:val="28"/>
          <w:shd w:val="clear" w:color="auto" w:fill="FFFFFF"/>
        </w:rPr>
        <w:t>течественной войне».</w:t>
      </w:r>
    </w:p>
    <w:p w:rsidR="004C3731" w:rsidRDefault="004C3731" w:rsidP="00225700">
      <w:pPr>
        <w:ind w:firstLine="709"/>
        <w:rPr>
          <w:szCs w:val="28"/>
        </w:rPr>
      </w:pPr>
      <w:r>
        <w:rPr>
          <w:szCs w:val="28"/>
          <w:lang w:eastAsia="ru-RU"/>
        </w:rPr>
        <w:t>5.3</w:t>
      </w:r>
      <w:r w:rsidRPr="00312F8C">
        <w:rPr>
          <w:szCs w:val="28"/>
          <w:lang w:eastAsia="ru-RU"/>
        </w:rPr>
        <w:t xml:space="preserve">. Конкурс проводится </w:t>
      </w:r>
      <w:r w:rsidRPr="0011359D">
        <w:rPr>
          <w:b/>
          <w:szCs w:val="28"/>
          <w:lang w:eastAsia="ru-RU"/>
        </w:rPr>
        <w:t xml:space="preserve">с 1 ноября 2019 по </w:t>
      </w:r>
      <w:r>
        <w:rPr>
          <w:b/>
          <w:szCs w:val="28"/>
          <w:lang w:eastAsia="ru-RU"/>
        </w:rPr>
        <w:t>28</w:t>
      </w:r>
      <w:r w:rsidRPr="0011359D">
        <w:rPr>
          <w:b/>
          <w:szCs w:val="28"/>
          <w:lang w:eastAsia="ru-RU"/>
        </w:rPr>
        <w:t xml:space="preserve"> января 2020 года</w:t>
      </w:r>
      <w:r w:rsidRPr="0011359D">
        <w:rPr>
          <w:b/>
          <w:szCs w:val="28"/>
        </w:rPr>
        <w:t>.</w:t>
      </w:r>
      <w:r w:rsidRPr="0028010E">
        <w:rPr>
          <w:szCs w:val="28"/>
        </w:rPr>
        <w:t xml:space="preserve"> Конкурсные работы принимаются с момента объявления конкурса </w:t>
      </w:r>
      <w:r w:rsidRPr="0028010E">
        <w:rPr>
          <w:b/>
          <w:szCs w:val="28"/>
        </w:rPr>
        <w:t xml:space="preserve">до </w:t>
      </w:r>
      <w:r>
        <w:rPr>
          <w:b/>
          <w:szCs w:val="28"/>
        </w:rPr>
        <w:t>20</w:t>
      </w:r>
      <w:r w:rsidRPr="0028010E">
        <w:rPr>
          <w:b/>
          <w:szCs w:val="28"/>
        </w:rPr>
        <w:t xml:space="preserve"> </w:t>
      </w:r>
      <w:r>
        <w:rPr>
          <w:b/>
          <w:szCs w:val="28"/>
        </w:rPr>
        <w:t xml:space="preserve">января </w:t>
      </w:r>
      <w:r w:rsidRPr="0028010E">
        <w:rPr>
          <w:b/>
          <w:szCs w:val="28"/>
        </w:rPr>
        <w:t>20</w:t>
      </w:r>
      <w:r>
        <w:rPr>
          <w:b/>
          <w:szCs w:val="28"/>
        </w:rPr>
        <w:t>20</w:t>
      </w:r>
      <w:r w:rsidRPr="0028010E">
        <w:rPr>
          <w:b/>
          <w:szCs w:val="28"/>
        </w:rPr>
        <w:t xml:space="preserve"> года</w:t>
      </w:r>
      <w:r w:rsidRPr="0028010E">
        <w:rPr>
          <w:szCs w:val="28"/>
        </w:rPr>
        <w:t>. Жюри рассматривает работы</w:t>
      </w:r>
      <w:r>
        <w:rPr>
          <w:szCs w:val="28"/>
        </w:rPr>
        <w:t xml:space="preserve"> в период</w:t>
      </w:r>
      <w:r w:rsidRPr="0028010E">
        <w:rPr>
          <w:szCs w:val="28"/>
        </w:rPr>
        <w:t xml:space="preserve"> </w:t>
      </w:r>
      <w:r w:rsidRPr="0028010E">
        <w:rPr>
          <w:b/>
          <w:szCs w:val="28"/>
        </w:rPr>
        <w:t xml:space="preserve">с </w:t>
      </w:r>
      <w:r>
        <w:rPr>
          <w:b/>
          <w:szCs w:val="28"/>
        </w:rPr>
        <w:t>20</w:t>
      </w:r>
      <w:r w:rsidRPr="0028010E">
        <w:rPr>
          <w:b/>
          <w:szCs w:val="28"/>
        </w:rPr>
        <w:t xml:space="preserve"> по </w:t>
      </w:r>
      <w:r>
        <w:rPr>
          <w:b/>
          <w:szCs w:val="28"/>
        </w:rPr>
        <w:t>28</w:t>
      </w:r>
      <w:r w:rsidRPr="0028010E">
        <w:rPr>
          <w:b/>
          <w:szCs w:val="28"/>
        </w:rPr>
        <w:t xml:space="preserve"> </w:t>
      </w:r>
      <w:r>
        <w:rPr>
          <w:b/>
          <w:szCs w:val="28"/>
        </w:rPr>
        <w:t>января 2020</w:t>
      </w:r>
      <w:r w:rsidRPr="0028010E">
        <w:rPr>
          <w:b/>
          <w:szCs w:val="28"/>
        </w:rPr>
        <w:t xml:space="preserve"> года</w:t>
      </w:r>
      <w:r w:rsidRPr="0028010E">
        <w:rPr>
          <w:szCs w:val="28"/>
        </w:rPr>
        <w:t>.</w:t>
      </w:r>
    </w:p>
    <w:p w:rsidR="004C3731" w:rsidRDefault="004C3731" w:rsidP="007A27B8">
      <w:pPr>
        <w:ind w:firstLine="709"/>
        <w:rPr>
          <w:szCs w:val="28"/>
          <w:lang w:eastAsia="ru-RU"/>
        </w:rPr>
      </w:pPr>
      <w:proofErr w:type="gramStart"/>
      <w:r>
        <w:t>Представленные</w:t>
      </w:r>
      <w:proofErr w:type="gramEnd"/>
      <w:r>
        <w:t xml:space="preserve"> на конкурс работы не рецензируются и не возвращаются авторам. Участие в конкурсе предполагает согласие на дальнейшее использование работ с указанием авторства.  </w:t>
      </w:r>
    </w:p>
    <w:p w:rsidR="004C3731" w:rsidRDefault="004C3731" w:rsidP="007A27B8">
      <w:pPr>
        <w:ind w:firstLine="709"/>
      </w:pPr>
      <w:r w:rsidRPr="007A27B8">
        <w:rPr>
          <w:szCs w:val="28"/>
          <w:lang w:eastAsia="ru-RU"/>
        </w:rPr>
        <w:t>5.4.</w:t>
      </w:r>
      <w:r w:rsidRPr="007A27B8">
        <w:rPr>
          <w:i/>
          <w:szCs w:val="28"/>
          <w:lang w:eastAsia="ru-RU"/>
        </w:rPr>
        <w:t xml:space="preserve"> </w:t>
      </w:r>
      <w:r w:rsidRPr="007A27B8">
        <w:rPr>
          <w:szCs w:val="28"/>
        </w:rPr>
        <w:t xml:space="preserve">Конкурсные работы должны быть представлены оргкомитету в установленные сроки. Прием конкурсных работ осуществляется в электронном виде с пометкой </w:t>
      </w:r>
      <w:r w:rsidRPr="0011359D">
        <w:rPr>
          <w:b/>
          <w:szCs w:val="28"/>
        </w:rPr>
        <w:t xml:space="preserve">«Конкурс </w:t>
      </w:r>
      <w:r>
        <w:rPr>
          <w:b/>
          <w:szCs w:val="28"/>
        </w:rPr>
        <w:t>Специальный репортаж</w:t>
      </w:r>
      <w:r w:rsidRPr="0011359D">
        <w:rPr>
          <w:b/>
          <w:szCs w:val="28"/>
        </w:rPr>
        <w:t>»</w:t>
      </w:r>
      <w:r w:rsidRPr="007A27B8">
        <w:rPr>
          <w:szCs w:val="28"/>
        </w:rPr>
        <w:t xml:space="preserve"> на </w:t>
      </w:r>
      <w:r w:rsidRPr="007A27B8">
        <w:rPr>
          <w:szCs w:val="28"/>
          <w:lang w:val="en-US"/>
        </w:rPr>
        <w:t>e</w:t>
      </w:r>
      <w:r w:rsidRPr="007A27B8">
        <w:rPr>
          <w:szCs w:val="28"/>
        </w:rPr>
        <w:t>-</w:t>
      </w:r>
      <w:r w:rsidRPr="007A27B8">
        <w:rPr>
          <w:szCs w:val="28"/>
          <w:lang w:val="en-US"/>
        </w:rPr>
        <w:t>mail</w:t>
      </w:r>
      <w:r w:rsidRPr="007A27B8">
        <w:rPr>
          <w:szCs w:val="28"/>
        </w:rPr>
        <w:t xml:space="preserve">: </w:t>
      </w:r>
      <w:hyperlink r:id="rId6" w:history="1">
        <w:r w:rsidRPr="007A27B8">
          <w:rPr>
            <w:rStyle w:val="a4"/>
            <w:b/>
            <w:color w:val="auto"/>
            <w:szCs w:val="28"/>
            <w:lang w:val="en-US"/>
          </w:rPr>
          <w:t>aag</w:t>
        </w:r>
        <w:r w:rsidRPr="007A27B8">
          <w:rPr>
            <w:rStyle w:val="a4"/>
            <w:b/>
            <w:color w:val="auto"/>
            <w:szCs w:val="28"/>
          </w:rPr>
          <w:t>@</w:t>
        </w:r>
        <w:r w:rsidRPr="007A27B8">
          <w:rPr>
            <w:rStyle w:val="a4"/>
            <w:b/>
            <w:color w:val="auto"/>
            <w:szCs w:val="28"/>
            <w:lang w:val="en-US"/>
          </w:rPr>
          <w:t>krirpo</w:t>
        </w:r>
        <w:r w:rsidRPr="007A27B8">
          <w:rPr>
            <w:rStyle w:val="a4"/>
            <w:b/>
            <w:color w:val="auto"/>
            <w:szCs w:val="28"/>
          </w:rPr>
          <w:t>.</w:t>
        </w:r>
        <w:r w:rsidRPr="007A27B8">
          <w:rPr>
            <w:rStyle w:val="a4"/>
            <w:b/>
            <w:color w:val="auto"/>
            <w:szCs w:val="28"/>
            <w:lang w:val="en-US"/>
          </w:rPr>
          <w:t>ru</w:t>
        </w:r>
      </w:hyperlink>
      <w:r w:rsidRPr="007A27B8">
        <w:rPr>
          <w:szCs w:val="28"/>
        </w:rPr>
        <w:t xml:space="preserve"> в</w:t>
      </w:r>
      <w:r w:rsidRPr="007A27B8">
        <w:t xml:space="preserve"> одном письме – одна работа (заявка и </w:t>
      </w:r>
      <w:r>
        <w:t>репортаж</w:t>
      </w:r>
      <w:r w:rsidRPr="007A27B8">
        <w:t xml:space="preserve">). Работы не архивируются. В качестве имени файлов указывается фамилия первого автора кириллицей, например, «Иванов Е. А. заявка», «Иванов Е. А. </w:t>
      </w:r>
      <w:r>
        <w:t>репортаж</w:t>
      </w:r>
      <w:r w:rsidRPr="007A27B8">
        <w:t xml:space="preserve">». </w:t>
      </w:r>
    </w:p>
    <w:p w:rsidR="004C3731" w:rsidRPr="00CA3046" w:rsidRDefault="004C3731" w:rsidP="007A27B8">
      <w:pPr>
        <w:ind w:firstLine="709"/>
      </w:pPr>
      <w:r>
        <w:rPr>
          <w:szCs w:val="28"/>
        </w:rPr>
        <w:t>В заявке</w:t>
      </w:r>
      <w:r w:rsidRPr="00BD46D4">
        <w:rPr>
          <w:szCs w:val="28"/>
        </w:rPr>
        <w:t xml:space="preserve"> указывается: Ф. </w:t>
      </w:r>
      <w:proofErr w:type="gramStart"/>
      <w:r w:rsidRPr="00BD46D4">
        <w:rPr>
          <w:szCs w:val="28"/>
        </w:rPr>
        <w:t>И. О.</w:t>
      </w:r>
      <w:proofErr w:type="gramEnd"/>
      <w:r w:rsidRPr="00BD46D4">
        <w:rPr>
          <w:szCs w:val="28"/>
        </w:rPr>
        <w:t xml:space="preserve"> участника (полностью); Ф. И. О. руководител</w:t>
      </w:r>
      <w:r>
        <w:rPr>
          <w:szCs w:val="28"/>
        </w:rPr>
        <w:t>я конкурсной работы (полностью) и</w:t>
      </w:r>
      <w:r w:rsidRPr="00BD46D4">
        <w:rPr>
          <w:szCs w:val="28"/>
        </w:rPr>
        <w:t xml:space="preserve"> занимаемая</w:t>
      </w:r>
      <w:r>
        <w:rPr>
          <w:szCs w:val="28"/>
        </w:rPr>
        <w:t xml:space="preserve"> им</w:t>
      </w:r>
      <w:r w:rsidRPr="00BD46D4">
        <w:rPr>
          <w:szCs w:val="28"/>
        </w:rPr>
        <w:t xml:space="preserve"> должность; название работы. Заявка должна быть подписана руководителем, </w:t>
      </w:r>
      <w:proofErr w:type="gramStart"/>
      <w:r w:rsidRPr="00BD46D4">
        <w:rPr>
          <w:szCs w:val="28"/>
        </w:rPr>
        <w:t>заверена печатью образовательной организации и направлена</w:t>
      </w:r>
      <w:proofErr w:type="gramEnd"/>
      <w:r w:rsidRPr="00BD46D4">
        <w:rPr>
          <w:szCs w:val="28"/>
        </w:rPr>
        <w:t xml:space="preserve"> отдельным файлом в сканированном виде в формате </w:t>
      </w:r>
      <w:r w:rsidRPr="00BD46D4">
        <w:rPr>
          <w:szCs w:val="28"/>
          <w:lang w:val="en-US"/>
        </w:rPr>
        <w:t>PDF</w:t>
      </w:r>
      <w:r>
        <w:rPr>
          <w:szCs w:val="28"/>
        </w:rPr>
        <w:t>.</w:t>
      </w:r>
    </w:p>
    <w:p w:rsidR="004C3731" w:rsidRPr="007A27B8" w:rsidRDefault="004C3731" w:rsidP="007A27B8">
      <w:pPr>
        <w:ind w:firstLine="709"/>
        <w:rPr>
          <w:szCs w:val="28"/>
          <w:lang w:eastAsia="ru-RU"/>
        </w:rPr>
      </w:pPr>
      <w:r w:rsidRPr="007A27B8">
        <w:t>За содержание представленных конкурсных материалов и правильность заполнения данных в заявке ответственность несет автор.</w:t>
      </w:r>
    </w:p>
    <w:p w:rsidR="004C3731" w:rsidRDefault="004C3731" w:rsidP="009F04BE">
      <w:pPr>
        <w:pStyle w:val="a3"/>
        <w:ind w:left="0" w:firstLine="709"/>
        <w:jc w:val="center"/>
        <w:rPr>
          <w:b/>
          <w:szCs w:val="28"/>
          <w:lang w:eastAsia="ru-RU"/>
        </w:rPr>
      </w:pPr>
    </w:p>
    <w:p w:rsidR="004C3731" w:rsidRDefault="004C3731" w:rsidP="009F04BE">
      <w:pPr>
        <w:pStyle w:val="a3"/>
        <w:ind w:left="0" w:firstLine="709"/>
        <w:jc w:val="center"/>
        <w:rPr>
          <w:b/>
          <w:szCs w:val="28"/>
          <w:lang w:eastAsia="ru-RU"/>
        </w:rPr>
      </w:pPr>
      <w:r>
        <w:rPr>
          <w:b/>
          <w:szCs w:val="28"/>
          <w:lang w:eastAsia="ru-RU"/>
        </w:rPr>
        <w:t>6</w:t>
      </w:r>
      <w:r w:rsidRPr="00A42C50">
        <w:rPr>
          <w:b/>
          <w:szCs w:val="28"/>
          <w:lang w:eastAsia="ru-RU"/>
        </w:rPr>
        <w:t>. Тр</w:t>
      </w:r>
      <w:r>
        <w:rPr>
          <w:b/>
          <w:szCs w:val="28"/>
          <w:lang w:eastAsia="ru-RU"/>
        </w:rPr>
        <w:t>ебования к конкурсным работам</w:t>
      </w:r>
    </w:p>
    <w:p w:rsidR="004C3731" w:rsidRPr="00C222AF" w:rsidRDefault="004C3731" w:rsidP="00C222AF">
      <w:pPr>
        <w:widowControl/>
        <w:tabs>
          <w:tab w:val="left" w:pos="851"/>
        </w:tabs>
        <w:ind w:firstLine="709"/>
        <w:rPr>
          <w:szCs w:val="28"/>
        </w:rPr>
      </w:pPr>
      <w:r w:rsidRPr="00C222AF">
        <w:rPr>
          <w:szCs w:val="28"/>
        </w:rPr>
        <w:t xml:space="preserve">6.1. На конкурс принимаются </w:t>
      </w:r>
      <w:r w:rsidRPr="00F61CA9">
        <w:rPr>
          <w:i/>
          <w:szCs w:val="28"/>
        </w:rPr>
        <w:t>тексты</w:t>
      </w:r>
      <w:r>
        <w:rPr>
          <w:szCs w:val="28"/>
        </w:rPr>
        <w:t xml:space="preserve"> </w:t>
      </w:r>
      <w:r>
        <w:rPr>
          <w:i/>
          <w:szCs w:val="28"/>
        </w:rPr>
        <w:t xml:space="preserve">репортажей </w:t>
      </w:r>
      <w:r w:rsidRPr="00C222AF">
        <w:rPr>
          <w:szCs w:val="28"/>
        </w:rPr>
        <w:t>объемом</w:t>
      </w:r>
      <w:r w:rsidRPr="00C222AF">
        <w:rPr>
          <w:b/>
          <w:szCs w:val="28"/>
        </w:rPr>
        <w:t xml:space="preserve"> </w:t>
      </w:r>
      <w:r w:rsidRPr="002C3F77">
        <w:rPr>
          <w:b/>
          <w:szCs w:val="28"/>
        </w:rPr>
        <w:t>не менее 3</w:t>
      </w:r>
      <w:r w:rsidRPr="002C3F77">
        <w:rPr>
          <w:szCs w:val="28"/>
        </w:rPr>
        <w:t xml:space="preserve"> и </w:t>
      </w:r>
      <w:r w:rsidRPr="002C3F77">
        <w:rPr>
          <w:b/>
          <w:szCs w:val="28"/>
        </w:rPr>
        <w:t>не более 5 страниц</w:t>
      </w:r>
      <w:r w:rsidRPr="00C222AF">
        <w:rPr>
          <w:szCs w:val="28"/>
        </w:rPr>
        <w:t xml:space="preserve"> печатного текста формата А</w:t>
      </w:r>
      <w:proofErr w:type="gramStart"/>
      <w:r w:rsidRPr="00C222AF">
        <w:rPr>
          <w:szCs w:val="28"/>
        </w:rPr>
        <w:t>4</w:t>
      </w:r>
      <w:proofErr w:type="gramEnd"/>
      <w:r w:rsidRPr="00C222AF">
        <w:rPr>
          <w:szCs w:val="28"/>
        </w:rPr>
        <w:t xml:space="preserve"> книжной ориентации, не считая титульного листа, (шрифт – </w:t>
      </w:r>
      <w:r w:rsidRPr="00C222AF">
        <w:rPr>
          <w:szCs w:val="28"/>
          <w:lang w:val="en-US"/>
        </w:rPr>
        <w:t>Times</w:t>
      </w:r>
      <w:r w:rsidRPr="00C222AF">
        <w:rPr>
          <w:szCs w:val="28"/>
        </w:rPr>
        <w:t xml:space="preserve"> </w:t>
      </w:r>
      <w:r w:rsidRPr="00C222AF">
        <w:rPr>
          <w:szCs w:val="28"/>
          <w:lang w:val="en-US"/>
        </w:rPr>
        <w:t>New</w:t>
      </w:r>
      <w:r w:rsidRPr="00C222AF">
        <w:rPr>
          <w:szCs w:val="28"/>
        </w:rPr>
        <w:t xml:space="preserve"> </w:t>
      </w:r>
      <w:r w:rsidRPr="00C222AF">
        <w:rPr>
          <w:szCs w:val="28"/>
          <w:lang w:val="en-US"/>
        </w:rPr>
        <w:t>Roman</w:t>
      </w:r>
      <w:r w:rsidRPr="00C222AF">
        <w:rPr>
          <w:szCs w:val="28"/>
        </w:rPr>
        <w:t>, кегль – 14, межстрочный интервал – 1,5, поля – обычные).</w:t>
      </w:r>
    </w:p>
    <w:p w:rsidR="004C3731" w:rsidRPr="006D71AD" w:rsidRDefault="004C3731" w:rsidP="00C222AF">
      <w:pPr>
        <w:ind w:firstLine="709"/>
        <w:rPr>
          <w:i/>
          <w:szCs w:val="28"/>
        </w:rPr>
      </w:pPr>
      <w:r w:rsidRPr="006D71AD">
        <w:rPr>
          <w:i/>
          <w:szCs w:val="28"/>
        </w:rPr>
        <w:t>Оформление титульного листа:</w:t>
      </w:r>
    </w:p>
    <w:p w:rsidR="004C3731" w:rsidRDefault="004C3731" w:rsidP="00C222AF">
      <w:pPr>
        <w:pStyle w:val="a3"/>
        <w:tabs>
          <w:tab w:val="left" w:pos="284"/>
        </w:tabs>
        <w:ind w:left="0" w:firstLine="709"/>
        <w:rPr>
          <w:szCs w:val="28"/>
        </w:rPr>
      </w:pPr>
      <w:r w:rsidRPr="003A3779">
        <w:rPr>
          <w:szCs w:val="28"/>
        </w:rPr>
        <w:t xml:space="preserve">– название </w:t>
      </w:r>
      <w:proofErr w:type="gramStart"/>
      <w:r w:rsidRPr="003A3779">
        <w:rPr>
          <w:szCs w:val="28"/>
        </w:rPr>
        <w:t>творческой</w:t>
      </w:r>
      <w:proofErr w:type="gramEnd"/>
      <w:r w:rsidRPr="003A3779">
        <w:rPr>
          <w:szCs w:val="28"/>
        </w:rPr>
        <w:t xml:space="preserve"> работы;</w:t>
      </w:r>
    </w:p>
    <w:p w:rsidR="004C3731" w:rsidRDefault="004C3731" w:rsidP="00C222AF">
      <w:pPr>
        <w:pStyle w:val="a3"/>
        <w:tabs>
          <w:tab w:val="left" w:pos="284"/>
        </w:tabs>
        <w:ind w:left="0" w:firstLine="709"/>
        <w:rPr>
          <w:szCs w:val="28"/>
        </w:rPr>
      </w:pPr>
      <w:r w:rsidRPr="003A3779">
        <w:rPr>
          <w:szCs w:val="28"/>
        </w:rPr>
        <w:t>–</w:t>
      </w:r>
      <w:r>
        <w:rPr>
          <w:szCs w:val="28"/>
        </w:rPr>
        <w:t xml:space="preserve"> название номинации конкурса;</w:t>
      </w:r>
    </w:p>
    <w:p w:rsidR="004C3731" w:rsidRPr="003A3779" w:rsidRDefault="004C3731" w:rsidP="00C222AF">
      <w:pPr>
        <w:pStyle w:val="a3"/>
        <w:tabs>
          <w:tab w:val="left" w:pos="284"/>
        </w:tabs>
        <w:ind w:left="0" w:firstLine="709"/>
        <w:rPr>
          <w:szCs w:val="28"/>
        </w:rPr>
      </w:pPr>
      <w:r w:rsidRPr="003A3779">
        <w:rPr>
          <w:szCs w:val="28"/>
        </w:rPr>
        <w:t xml:space="preserve">– Ф. </w:t>
      </w:r>
      <w:proofErr w:type="gramStart"/>
      <w:r w:rsidRPr="003A3779">
        <w:rPr>
          <w:szCs w:val="28"/>
        </w:rPr>
        <w:t>И. О.</w:t>
      </w:r>
      <w:proofErr w:type="gramEnd"/>
      <w:r w:rsidRPr="003A3779">
        <w:rPr>
          <w:szCs w:val="28"/>
        </w:rPr>
        <w:t xml:space="preserve"> автора (полностью); </w:t>
      </w:r>
    </w:p>
    <w:p w:rsidR="004C3731" w:rsidRPr="003A3779" w:rsidRDefault="004C3731" w:rsidP="00C222AF">
      <w:pPr>
        <w:pStyle w:val="a3"/>
        <w:tabs>
          <w:tab w:val="left" w:pos="284"/>
        </w:tabs>
        <w:ind w:left="0" w:firstLine="709"/>
        <w:rPr>
          <w:szCs w:val="28"/>
        </w:rPr>
      </w:pPr>
      <w:r w:rsidRPr="003A3779">
        <w:rPr>
          <w:szCs w:val="28"/>
        </w:rPr>
        <w:t>– контактный телефон автора;</w:t>
      </w:r>
    </w:p>
    <w:p w:rsidR="004C3731" w:rsidRPr="003A3779" w:rsidRDefault="004C3731" w:rsidP="00C222AF">
      <w:pPr>
        <w:pStyle w:val="a3"/>
        <w:tabs>
          <w:tab w:val="left" w:pos="284"/>
        </w:tabs>
        <w:ind w:left="0" w:firstLine="709"/>
        <w:rPr>
          <w:szCs w:val="28"/>
        </w:rPr>
      </w:pPr>
      <w:r w:rsidRPr="003A3779">
        <w:rPr>
          <w:szCs w:val="28"/>
        </w:rPr>
        <w:t xml:space="preserve">– Ф. </w:t>
      </w:r>
      <w:proofErr w:type="gramStart"/>
      <w:r w:rsidRPr="003A3779">
        <w:rPr>
          <w:szCs w:val="28"/>
        </w:rPr>
        <w:t>И. О.</w:t>
      </w:r>
      <w:proofErr w:type="gramEnd"/>
      <w:r w:rsidRPr="003A3779">
        <w:rPr>
          <w:szCs w:val="28"/>
        </w:rPr>
        <w:t xml:space="preserve"> руководителя (полностью), занимаемая должность;</w:t>
      </w:r>
    </w:p>
    <w:p w:rsidR="004C3731" w:rsidRPr="003A3779" w:rsidRDefault="004C3731" w:rsidP="00C222AF">
      <w:pPr>
        <w:pStyle w:val="a3"/>
        <w:tabs>
          <w:tab w:val="left" w:pos="284"/>
        </w:tabs>
        <w:ind w:left="0" w:firstLine="709"/>
        <w:rPr>
          <w:szCs w:val="28"/>
        </w:rPr>
      </w:pPr>
      <w:r w:rsidRPr="003A3779">
        <w:rPr>
          <w:szCs w:val="28"/>
        </w:rPr>
        <w:t>– контактный телефон руководителя;</w:t>
      </w:r>
    </w:p>
    <w:p w:rsidR="004C3731" w:rsidRDefault="004C3731" w:rsidP="00C222AF">
      <w:pPr>
        <w:pStyle w:val="a3"/>
        <w:tabs>
          <w:tab w:val="left" w:pos="284"/>
        </w:tabs>
        <w:ind w:left="0" w:firstLine="709"/>
        <w:rPr>
          <w:szCs w:val="28"/>
        </w:rPr>
      </w:pPr>
      <w:r w:rsidRPr="003A3779">
        <w:rPr>
          <w:szCs w:val="28"/>
        </w:rPr>
        <w:t>– название, почтовый адрес, электронный адрес, номер телефона (с указанием телефонного кода) образовательной организации.</w:t>
      </w:r>
    </w:p>
    <w:p w:rsidR="004C3731" w:rsidRDefault="004C3731" w:rsidP="00C222AF">
      <w:pPr>
        <w:pStyle w:val="a3"/>
        <w:tabs>
          <w:tab w:val="left" w:pos="284"/>
        </w:tabs>
        <w:ind w:left="0" w:firstLine="709"/>
        <w:rPr>
          <w:i/>
          <w:szCs w:val="28"/>
        </w:rPr>
      </w:pPr>
    </w:p>
    <w:p w:rsidR="004C3731" w:rsidRPr="008956F5" w:rsidRDefault="004C3731" w:rsidP="008956F5">
      <w:pPr>
        <w:ind w:firstLine="709"/>
        <w:rPr>
          <w:color w:val="222222"/>
          <w:szCs w:val="28"/>
          <w:shd w:val="clear" w:color="auto" w:fill="FFFFFF"/>
        </w:rPr>
      </w:pPr>
      <w:r w:rsidRPr="008956F5">
        <w:rPr>
          <w:bCs/>
          <w:i/>
          <w:szCs w:val="28"/>
          <w:shd w:val="clear" w:color="auto" w:fill="FFFFFF"/>
        </w:rPr>
        <w:t xml:space="preserve">Репортаж </w:t>
      </w:r>
      <w:r w:rsidRPr="008956F5">
        <w:rPr>
          <w:bCs/>
          <w:szCs w:val="28"/>
          <w:shd w:val="clear" w:color="auto" w:fill="FFFFFF"/>
        </w:rPr>
        <w:t xml:space="preserve">– это </w:t>
      </w:r>
      <w:r w:rsidRPr="008956F5">
        <w:rPr>
          <w:color w:val="000000"/>
          <w:szCs w:val="28"/>
          <w:shd w:val="clear" w:color="auto" w:fill="FFFFFF"/>
        </w:rPr>
        <w:t xml:space="preserve">информационный жанр журналистики, который оперативно, с необходимыми подробностями, в яркой форме сообщает о каком-либо событии. Его очевидцем или участником является сам автор. </w:t>
      </w:r>
      <w:r w:rsidRPr="008956F5">
        <w:rPr>
          <w:color w:val="222222"/>
          <w:szCs w:val="28"/>
          <w:shd w:val="clear" w:color="auto" w:fill="FFFFFF"/>
        </w:rPr>
        <w:t>Это типичная форма для новостей и информационных передач.</w:t>
      </w:r>
    </w:p>
    <w:p w:rsidR="004C3731" w:rsidRDefault="004C3731" w:rsidP="004E1F04">
      <w:pPr>
        <w:pStyle w:val="a3"/>
        <w:tabs>
          <w:tab w:val="left" w:pos="284"/>
        </w:tabs>
        <w:ind w:left="0" w:firstLine="709"/>
        <w:rPr>
          <w:szCs w:val="28"/>
        </w:rPr>
      </w:pPr>
      <w:r w:rsidRPr="00EE3392">
        <w:rPr>
          <w:szCs w:val="28"/>
        </w:rPr>
        <w:t xml:space="preserve">От участников </w:t>
      </w:r>
      <w:r w:rsidRPr="00013DED">
        <w:rPr>
          <w:szCs w:val="28"/>
        </w:rPr>
        <w:t>ожидаются:</w:t>
      </w:r>
    </w:p>
    <w:p w:rsidR="004C3731" w:rsidRPr="00013DED" w:rsidRDefault="004C3731" w:rsidP="004E1F04">
      <w:pPr>
        <w:pStyle w:val="a3"/>
        <w:tabs>
          <w:tab w:val="left" w:pos="284"/>
        </w:tabs>
        <w:ind w:left="0" w:firstLine="709"/>
        <w:rPr>
          <w:color w:val="000000"/>
          <w:szCs w:val="28"/>
        </w:rPr>
      </w:pPr>
      <w:r w:rsidRPr="00013DED">
        <w:rPr>
          <w:color w:val="000000"/>
          <w:szCs w:val="28"/>
          <w:shd w:val="clear" w:color="auto" w:fill="FFFFFF"/>
        </w:rPr>
        <w:t xml:space="preserve">- В номинации «Лучший репортаж путешественника по Кузбассу» </w:t>
      </w:r>
      <w:r w:rsidRPr="00013DED">
        <w:rPr>
          <w:i/>
          <w:color w:val="000000"/>
          <w:szCs w:val="28"/>
          <w:shd w:val="clear" w:color="auto" w:fill="FFFFFF"/>
        </w:rPr>
        <w:t>–  п</w:t>
      </w:r>
      <w:r w:rsidRPr="00013DED">
        <w:rPr>
          <w:i/>
          <w:color w:val="000000"/>
          <w:szCs w:val="28"/>
          <w:lang w:eastAsia="ru-RU"/>
        </w:rPr>
        <w:t xml:space="preserve">остановочные или </w:t>
      </w:r>
      <w:r w:rsidRPr="00013DED">
        <w:rPr>
          <w:i/>
          <w:iCs/>
          <w:color w:val="000000"/>
          <w:szCs w:val="28"/>
          <w:bdr w:val="none" w:sz="0" w:space="0" w:color="auto" w:frame="1"/>
          <w:lang w:eastAsia="ru-RU"/>
        </w:rPr>
        <w:t>познавательные</w:t>
      </w:r>
      <w:r w:rsidRPr="00013DED">
        <w:rPr>
          <w:i/>
          <w:color w:val="000000"/>
          <w:szCs w:val="28"/>
          <w:lang w:eastAsia="ru-RU"/>
        </w:rPr>
        <w:t xml:space="preserve"> </w:t>
      </w:r>
      <w:r w:rsidRPr="00013DED">
        <w:rPr>
          <w:i/>
          <w:color w:val="000000"/>
          <w:szCs w:val="28"/>
          <w:shd w:val="clear" w:color="auto" w:fill="FFFFFF"/>
        </w:rPr>
        <w:t xml:space="preserve">репортажи. </w:t>
      </w:r>
      <w:r w:rsidRPr="00013DED">
        <w:rPr>
          <w:color w:val="000000"/>
          <w:szCs w:val="28"/>
          <w:shd w:val="clear" w:color="auto" w:fill="FFFFFF"/>
        </w:rPr>
        <w:t>Такого рода репортаж</w:t>
      </w:r>
      <w:r w:rsidRPr="00013DED">
        <w:rPr>
          <w:color w:val="000000"/>
          <w:szCs w:val="28"/>
        </w:rPr>
        <w:t xml:space="preserve"> может содержать тематическую информацию, которая будет интересна определенному кругу лиц. Автор может пробовать себя в разных ипостасях, п</w:t>
      </w:r>
      <w:r>
        <w:rPr>
          <w:color w:val="000000"/>
          <w:szCs w:val="28"/>
        </w:rPr>
        <w:t>е</w:t>
      </w:r>
      <w:r w:rsidRPr="00013DED">
        <w:rPr>
          <w:color w:val="000000"/>
          <w:szCs w:val="28"/>
        </w:rPr>
        <w:t>редавая информацию о путешестви</w:t>
      </w:r>
      <w:r>
        <w:rPr>
          <w:color w:val="000000"/>
          <w:szCs w:val="28"/>
        </w:rPr>
        <w:t>и</w:t>
      </w:r>
      <w:r w:rsidRPr="00013DED">
        <w:rPr>
          <w:color w:val="000000"/>
          <w:szCs w:val="28"/>
        </w:rPr>
        <w:t xml:space="preserve"> нестандартно.  </w:t>
      </w:r>
    </w:p>
    <w:p w:rsidR="004C3731" w:rsidRPr="00013DED" w:rsidRDefault="004C3731" w:rsidP="00013DED">
      <w:pPr>
        <w:ind w:firstLine="709"/>
        <w:rPr>
          <w:color w:val="000000"/>
          <w:szCs w:val="28"/>
          <w:lang w:eastAsia="ru-RU"/>
        </w:rPr>
      </w:pPr>
      <w:r w:rsidRPr="00013DED">
        <w:rPr>
          <w:color w:val="000000"/>
          <w:szCs w:val="28"/>
          <w:shd w:val="clear" w:color="auto" w:fill="FFFFFF"/>
        </w:rPr>
        <w:t xml:space="preserve">- В номинации «Лучший </w:t>
      </w:r>
      <w:r w:rsidR="00575EC8" w:rsidRPr="00587497">
        <w:rPr>
          <w:szCs w:val="28"/>
          <w:shd w:val="clear" w:color="auto" w:fill="FFFFFF"/>
        </w:rPr>
        <w:t>исследовательский</w:t>
      </w:r>
      <w:r w:rsidR="00575EC8" w:rsidRPr="00013DED">
        <w:rPr>
          <w:color w:val="000000"/>
          <w:szCs w:val="28"/>
          <w:shd w:val="clear" w:color="auto" w:fill="FFFFFF"/>
        </w:rPr>
        <w:t xml:space="preserve"> </w:t>
      </w:r>
      <w:r w:rsidRPr="00013DED">
        <w:rPr>
          <w:color w:val="000000"/>
          <w:szCs w:val="28"/>
          <w:shd w:val="clear" w:color="auto" w:fill="FFFFFF"/>
        </w:rPr>
        <w:t xml:space="preserve">репортаж «За моей профессией будущее» – </w:t>
      </w:r>
      <w:r w:rsidRPr="00013DED">
        <w:rPr>
          <w:i/>
          <w:color w:val="000000"/>
          <w:szCs w:val="28"/>
          <w:shd w:val="clear" w:color="auto" w:fill="FFFFFF"/>
        </w:rPr>
        <w:t>исследовательские  репортажи</w:t>
      </w:r>
      <w:r w:rsidRPr="00013DED">
        <w:rPr>
          <w:color w:val="000000"/>
          <w:szCs w:val="28"/>
          <w:shd w:val="clear" w:color="auto" w:fill="FFFFFF"/>
        </w:rPr>
        <w:t xml:space="preserve">. В таких репортажах </w:t>
      </w:r>
      <w:r w:rsidRPr="00013DED">
        <w:rPr>
          <w:color w:val="000000"/>
          <w:szCs w:val="28"/>
          <w:lang w:eastAsia="ru-RU"/>
        </w:rPr>
        <w:t>исследуется какое-либо явление, показывается новый для читателя мир профессиональной отрасли, к которой относится будущая профессия автора. Вход в профессиональную среду и сам рассказ о ней являются информационным поводом для репортажа.</w:t>
      </w:r>
    </w:p>
    <w:p w:rsidR="004C3731" w:rsidRPr="00013DED" w:rsidRDefault="004C3731" w:rsidP="00013DED">
      <w:pPr>
        <w:ind w:firstLine="709"/>
        <w:rPr>
          <w:color w:val="000000"/>
          <w:szCs w:val="28"/>
          <w:lang w:eastAsia="ru-RU"/>
        </w:rPr>
      </w:pPr>
      <w:r w:rsidRPr="00013DED">
        <w:rPr>
          <w:color w:val="000000"/>
          <w:szCs w:val="28"/>
          <w:lang w:eastAsia="ru-RU"/>
        </w:rPr>
        <w:t xml:space="preserve">- </w:t>
      </w:r>
      <w:r w:rsidRPr="00013DED">
        <w:rPr>
          <w:color w:val="000000"/>
          <w:szCs w:val="28"/>
          <w:shd w:val="clear" w:color="auto" w:fill="FFFFFF"/>
        </w:rPr>
        <w:t>В номинации «Лучший репортаж с мероприятия, по</w:t>
      </w:r>
      <w:r w:rsidR="00575EC8">
        <w:rPr>
          <w:color w:val="000000"/>
          <w:szCs w:val="28"/>
          <w:shd w:val="clear" w:color="auto" w:fill="FFFFFF"/>
        </w:rPr>
        <w:t>священного празднованию 75-летия</w:t>
      </w:r>
      <w:r w:rsidRPr="00013DED">
        <w:rPr>
          <w:color w:val="000000"/>
          <w:szCs w:val="28"/>
          <w:shd w:val="clear" w:color="auto" w:fill="FFFFFF"/>
        </w:rPr>
        <w:t xml:space="preserve"> победы в Великой </w:t>
      </w:r>
      <w:r w:rsidR="00A11AFD">
        <w:rPr>
          <w:color w:val="000000"/>
          <w:szCs w:val="28"/>
          <w:shd w:val="clear" w:color="auto" w:fill="FFFFFF"/>
        </w:rPr>
        <w:t>О</w:t>
      </w:r>
      <w:r w:rsidRPr="00013DED">
        <w:rPr>
          <w:color w:val="000000"/>
          <w:szCs w:val="28"/>
          <w:shd w:val="clear" w:color="auto" w:fill="FFFFFF"/>
        </w:rPr>
        <w:t xml:space="preserve">течественной войне» – </w:t>
      </w:r>
      <w:r w:rsidRPr="00013DED">
        <w:rPr>
          <w:bCs/>
          <w:i/>
          <w:color w:val="000000"/>
          <w:szCs w:val="28"/>
          <w:bdr w:val="none" w:sz="0" w:space="0" w:color="auto" w:frame="1"/>
        </w:rPr>
        <w:t>информационные репортажи</w:t>
      </w:r>
      <w:r w:rsidRPr="00013DED">
        <w:rPr>
          <w:color w:val="000000"/>
          <w:szCs w:val="28"/>
        </w:rPr>
        <w:t>. Это репортажи с места события.</w:t>
      </w:r>
      <w:r w:rsidRPr="00013DED">
        <w:rPr>
          <w:color w:val="000000"/>
          <w:szCs w:val="28"/>
          <w:shd w:val="clear" w:color="auto" w:fill="FFFFFF"/>
        </w:rPr>
        <w:t xml:space="preserve"> Автор </w:t>
      </w:r>
      <w:r>
        <w:rPr>
          <w:color w:val="000000"/>
          <w:szCs w:val="28"/>
          <w:shd w:val="clear" w:color="auto" w:fill="FFFFFF"/>
        </w:rPr>
        <w:t xml:space="preserve">выступает </w:t>
      </w:r>
      <w:r w:rsidRPr="00013DED">
        <w:rPr>
          <w:color w:val="000000"/>
          <w:szCs w:val="28"/>
          <w:shd w:val="clear" w:color="auto" w:fill="FFFFFF"/>
        </w:rPr>
        <w:t>либо очевидцем (</w:t>
      </w:r>
      <w:r w:rsidRPr="00575EC8">
        <w:rPr>
          <w:iCs/>
          <w:color w:val="000000"/>
          <w:szCs w:val="28"/>
          <w:bdr w:val="none" w:sz="0" w:space="0" w:color="auto" w:frame="1"/>
          <w:shd w:val="clear" w:color="auto" w:fill="FFFFFF"/>
        </w:rPr>
        <w:t>наблюдает со стороны</w:t>
      </w:r>
      <w:r w:rsidRPr="00013DED">
        <w:rPr>
          <w:color w:val="000000"/>
          <w:szCs w:val="28"/>
          <w:shd w:val="clear" w:color="auto" w:fill="FFFFFF"/>
        </w:rPr>
        <w:t>), либо участником события, которое является информационным поводом. Соответственно, читатель будет видеть это событие глазами автора репортажа.</w:t>
      </w:r>
      <w:r w:rsidRPr="00013DED">
        <w:rPr>
          <w:b/>
          <w:bCs/>
          <w:color w:val="000000"/>
          <w:szCs w:val="28"/>
          <w:bdr w:val="none" w:sz="0" w:space="0" w:color="auto" w:frame="1"/>
          <w:shd w:val="clear" w:color="auto" w:fill="FFFFFF"/>
        </w:rPr>
        <w:t xml:space="preserve"> </w:t>
      </w:r>
    </w:p>
    <w:p w:rsidR="004C3731" w:rsidRPr="00EE3392" w:rsidRDefault="004C3731" w:rsidP="00EE3392">
      <w:pPr>
        <w:pStyle w:val="a3"/>
        <w:tabs>
          <w:tab w:val="left" w:pos="284"/>
        </w:tabs>
        <w:ind w:left="0" w:firstLine="709"/>
        <w:rPr>
          <w:szCs w:val="28"/>
        </w:rPr>
      </w:pPr>
      <w:r w:rsidRPr="00EE3392">
        <w:rPr>
          <w:szCs w:val="28"/>
          <w:shd w:val="clear" w:color="auto" w:fill="FFFFFF"/>
        </w:rPr>
        <w:t xml:space="preserve">6.2. </w:t>
      </w:r>
      <w:r w:rsidRPr="00EE3392">
        <w:rPr>
          <w:szCs w:val="28"/>
        </w:rPr>
        <w:t xml:space="preserve">Конкурсные работы, оформленные с нарушением настоящего Положения и не предоставленные в установленные сроки, к рассмотрению не принимаются. </w:t>
      </w:r>
    </w:p>
    <w:p w:rsidR="004C3731" w:rsidRPr="00EE3392" w:rsidRDefault="004C3731" w:rsidP="00EE3392">
      <w:pPr>
        <w:pStyle w:val="a3"/>
        <w:tabs>
          <w:tab w:val="left" w:pos="284"/>
        </w:tabs>
        <w:ind w:left="0" w:firstLine="709"/>
        <w:rPr>
          <w:szCs w:val="28"/>
        </w:rPr>
      </w:pPr>
      <w:r w:rsidRPr="00EE3392">
        <w:rPr>
          <w:szCs w:val="28"/>
        </w:rPr>
        <w:t xml:space="preserve">Самостоятельный характер работы определяется в </w:t>
      </w:r>
      <w:proofErr w:type="spellStart"/>
      <w:r w:rsidRPr="00EE3392">
        <w:rPr>
          <w:szCs w:val="28"/>
        </w:rPr>
        <w:t>онлайн-программе</w:t>
      </w:r>
      <w:proofErr w:type="spellEnd"/>
      <w:r w:rsidRPr="00EE3392">
        <w:rPr>
          <w:szCs w:val="28"/>
        </w:rPr>
        <w:t xml:space="preserve"> «</w:t>
      </w:r>
      <w:proofErr w:type="spellStart"/>
      <w:r w:rsidRPr="00EE3392">
        <w:rPr>
          <w:szCs w:val="28"/>
        </w:rPr>
        <w:t>Антиплагиат</w:t>
      </w:r>
      <w:proofErr w:type="spellEnd"/>
      <w:r w:rsidRPr="00EE3392">
        <w:rPr>
          <w:szCs w:val="28"/>
        </w:rPr>
        <w:t xml:space="preserve">». </w:t>
      </w:r>
    </w:p>
    <w:p w:rsidR="004C3731" w:rsidRPr="00EE3392" w:rsidRDefault="004C3731" w:rsidP="00EE3392">
      <w:pPr>
        <w:pStyle w:val="a3"/>
        <w:tabs>
          <w:tab w:val="left" w:pos="284"/>
        </w:tabs>
        <w:ind w:left="0" w:firstLine="709"/>
        <w:rPr>
          <w:szCs w:val="28"/>
        </w:rPr>
      </w:pPr>
      <w:r w:rsidRPr="00EE3392">
        <w:rPr>
          <w:szCs w:val="28"/>
        </w:rPr>
        <w:t xml:space="preserve">6.3. Творческая работа выполняется одним автором, </w:t>
      </w:r>
      <w:proofErr w:type="gramStart"/>
      <w:r w:rsidRPr="00EE3392">
        <w:rPr>
          <w:szCs w:val="28"/>
        </w:rPr>
        <w:t>коллективные</w:t>
      </w:r>
      <w:proofErr w:type="gramEnd"/>
      <w:r w:rsidRPr="00EE3392">
        <w:rPr>
          <w:szCs w:val="28"/>
        </w:rPr>
        <w:t xml:space="preserve"> работы не рассматриваются. Участник подает на Конкурс </w:t>
      </w:r>
      <w:r w:rsidRPr="00EE3392">
        <w:rPr>
          <w:b/>
          <w:szCs w:val="28"/>
        </w:rPr>
        <w:t>не более 1 работы</w:t>
      </w:r>
      <w:r w:rsidRPr="00EE3392">
        <w:rPr>
          <w:szCs w:val="28"/>
        </w:rPr>
        <w:t>. От образовательной организации для участия в Конкурсе принимается</w:t>
      </w:r>
      <w:r w:rsidRPr="00EE3392">
        <w:rPr>
          <w:b/>
          <w:szCs w:val="28"/>
        </w:rPr>
        <w:t xml:space="preserve"> не более 5 работ по каждой номинации</w:t>
      </w:r>
      <w:r w:rsidRPr="00EE3392">
        <w:rPr>
          <w:szCs w:val="28"/>
        </w:rPr>
        <w:t>.</w:t>
      </w:r>
    </w:p>
    <w:p w:rsidR="004C3731" w:rsidRDefault="004C3731" w:rsidP="00F839A4">
      <w:pPr>
        <w:pStyle w:val="a3"/>
        <w:widowControl/>
        <w:tabs>
          <w:tab w:val="left" w:pos="851"/>
        </w:tabs>
        <w:ind w:left="709"/>
        <w:jc w:val="left"/>
        <w:rPr>
          <w:szCs w:val="28"/>
        </w:rPr>
      </w:pPr>
      <w:r>
        <w:rPr>
          <w:szCs w:val="28"/>
        </w:rPr>
        <w:t xml:space="preserve">6.3. </w:t>
      </w:r>
      <w:r w:rsidRPr="00D35E65">
        <w:rPr>
          <w:szCs w:val="28"/>
        </w:rPr>
        <w:t xml:space="preserve">Критерии оценивания конкурсных работ: </w:t>
      </w:r>
    </w:p>
    <w:p w:rsidR="004C3731" w:rsidRPr="007F5B2D" w:rsidRDefault="004C3731" w:rsidP="00EE3392">
      <w:pPr>
        <w:pStyle w:val="a3"/>
        <w:tabs>
          <w:tab w:val="left" w:pos="284"/>
        </w:tabs>
        <w:ind w:left="360"/>
        <w:rPr>
          <w:szCs w:val="28"/>
        </w:rPr>
      </w:pPr>
      <w:r w:rsidRPr="007F5B2D">
        <w:rPr>
          <w:szCs w:val="28"/>
        </w:rPr>
        <w:t>– соответствие содержания заявленной теме;</w:t>
      </w:r>
    </w:p>
    <w:p w:rsidR="004C3731" w:rsidRPr="007F5B2D" w:rsidRDefault="004C3731" w:rsidP="00EE3392">
      <w:pPr>
        <w:pStyle w:val="a3"/>
        <w:tabs>
          <w:tab w:val="left" w:pos="284"/>
        </w:tabs>
        <w:ind w:left="360"/>
        <w:rPr>
          <w:szCs w:val="28"/>
        </w:rPr>
      </w:pPr>
      <w:r w:rsidRPr="007F5B2D">
        <w:rPr>
          <w:szCs w:val="28"/>
        </w:rPr>
        <w:t>– п</w:t>
      </w:r>
      <w:r w:rsidRPr="007F5B2D">
        <w:rPr>
          <w:szCs w:val="28"/>
          <w:shd w:val="clear" w:color="auto" w:fill="FFFFFF"/>
        </w:rPr>
        <w:t>олнота раскрытия основной идеи;</w:t>
      </w:r>
    </w:p>
    <w:p w:rsidR="004C3731" w:rsidRPr="007F5B2D" w:rsidRDefault="004C3731" w:rsidP="00EE3392">
      <w:pPr>
        <w:pStyle w:val="a3"/>
        <w:tabs>
          <w:tab w:val="left" w:pos="284"/>
        </w:tabs>
        <w:ind w:left="360"/>
        <w:rPr>
          <w:szCs w:val="28"/>
        </w:rPr>
      </w:pPr>
      <w:r w:rsidRPr="007F5B2D">
        <w:rPr>
          <w:szCs w:val="28"/>
        </w:rPr>
        <w:t>– соблюдение норм русского литературного языка (орфографических, пунктуационных, стилистических, гр</w:t>
      </w:r>
      <w:r>
        <w:rPr>
          <w:szCs w:val="28"/>
        </w:rPr>
        <w:t>амматических, лексических</w:t>
      </w:r>
      <w:r w:rsidRPr="007F5B2D">
        <w:rPr>
          <w:szCs w:val="28"/>
        </w:rPr>
        <w:t>);</w:t>
      </w:r>
    </w:p>
    <w:p w:rsidR="004C3731" w:rsidRPr="007F5B2D" w:rsidRDefault="004C3731" w:rsidP="00EE3392">
      <w:pPr>
        <w:pStyle w:val="a3"/>
        <w:tabs>
          <w:tab w:val="left" w:pos="284"/>
        </w:tabs>
        <w:ind w:left="360"/>
        <w:rPr>
          <w:szCs w:val="28"/>
        </w:rPr>
      </w:pPr>
      <w:r w:rsidRPr="007F5B2D">
        <w:rPr>
          <w:szCs w:val="28"/>
        </w:rPr>
        <w:t xml:space="preserve">– творческий подход, оригинальность; </w:t>
      </w:r>
    </w:p>
    <w:p w:rsidR="004C3731" w:rsidRPr="007F5B2D" w:rsidRDefault="004C3731" w:rsidP="00EE3392">
      <w:pPr>
        <w:pStyle w:val="a3"/>
        <w:tabs>
          <w:tab w:val="left" w:pos="284"/>
        </w:tabs>
        <w:ind w:left="360"/>
        <w:rPr>
          <w:szCs w:val="28"/>
        </w:rPr>
      </w:pPr>
      <w:r w:rsidRPr="007F5B2D">
        <w:rPr>
          <w:szCs w:val="28"/>
        </w:rPr>
        <w:t>– логичность и связность изложения</w:t>
      </w:r>
      <w:r>
        <w:rPr>
          <w:szCs w:val="28"/>
        </w:rPr>
        <w:t>, зигзагообразность композиции</w:t>
      </w:r>
      <w:r w:rsidRPr="007F5B2D">
        <w:rPr>
          <w:szCs w:val="28"/>
        </w:rPr>
        <w:t>;</w:t>
      </w:r>
    </w:p>
    <w:p w:rsidR="004C3731" w:rsidRPr="007F5B2D" w:rsidRDefault="004C3731" w:rsidP="00EE3392">
      <w:pPr>
        <w:pStyle w:val="a3"/>
        <w:tabs>
          <w:tab w:val="left" w:pos="284"/>
        </w:tabs>
        <w:ind w:left="360"/>
        <w:rPr>
          <w:szCs w:val="28"/>
        </w:rPr>
      </w:pPr>
      <w:r w:rsidRPr="007F5B2D">
        <w:rPr>
          <w:szCs w:val="28"/>
        </w:rPr>
        <w:t>– умение отбирать языковые средства, обеспечивающие точность, выразительность письменной речи;</w:t>
      </w:r>
    </w:p>
    <w:p w:rsidR="004C3731" w:rsidRPr="009C1BE6" w:rsidRDefault="004C3731" w:rsidP="00EE3392">
      <w:pPr>
        <w:pStyle w:val="a3"/>
        <w:tabs>
          <w:tab w:val="left" w:pos="284"/>
        </w:tabs>
        <w:ind w:left="360"/>
        <w:rPr>
          <w:szCs w:val="28"/>
        </w:rPr>
      </w:pPr>
      <w:r w:rsidRPr="009C1BE6">
        <w:rPr>
          <w:szCs w:val="28"/>
        </w:rPr>
        <w:t>– эмоциональная образность;</w:t>
      </w:r>
    </w:p>
    <w:p w:rsidR="004C3731" w:rsidRPr="009C1BE6" w:rsidRDefault="004C3731" w:rsidP="00EE3392">
      <w:pPr>
        <w:pStyle w:val="a3"/>
        <w:tabs>
          <w:tab w:val="left" w:pos="284"/>
        </w:tabs>
        <w:ind w:left="360"/>
        <w:rPr>
          <w:szCs w:val="28"/>
          <w:shd w:val="clear" w:color="auto" w:fill="FFFFFF"/>
        </w:rPr>
      </w:pPr>
      <w:r w:rsidRPr="009C1BE6">
        <w:rPr>
          <w:szCs w:val="28"/>
        </w:rPr>
        <w:t>–  повествование от лица очевидца</w:t>
      </w:r>
      <w:r w:rsidRPr="009C1BE6">
        <w:rPr>
          <w:szCs w:val="28"/>
          <w:shd w:val="clear" w:color="auto" w:fill="FFFFFF"/>
        </w:rPr>
        <w:t xml:space="preserve">; </w:t>
      </w:r>
    </w:p>
    <w:p w:rsidR="004C3731" w:rsidRPr="009C1BE6" w:rsidRDefault="004C3731" w:rsidP="00EE3392">
      <w:pPr>
        <w:pStyle w:val="a3"/>
        <w:tabs>
          <w:tab w:val="left" w:pos="284"/>
        </w:tabs>
        <w:ind w:left="360"/>
        <w:rPr>
          <w:szCs w:val="28"/>
          <w:shd w:val="clear" w:color="auto" w:fill="FFFFFF"/>
        </w:rPr>
      </w:pPr>
      <w:r w:rsidRPr="009C1BE6">
        <w:rPr>
          <w:szCs w:val="28"/>
        </w:rPr>
        <w:t>–  яркие детали</w:t>
      </w:r>
      <w:r>
        <w:rPr>
          <w:szCs w:val="28"/>
          <w:shd w:val="clear" w:color="auto" w:fill="FFFFFF"/>
        </w:rPr>
        <w:t>.</w:t>
      </w:r>
    </w:p>
    <w:p w:rsidR="004C3731" w:rsidRDefault="004C3731" w:rsidP="009F04BE">
      <w:pPr>
        <w:ind w:firstLine="709"/>
        <w:jc w:val="center"/>
        <w:rPr>
          <w:b/>
          <w:szCs w:val="28"/>
        </w:rPr>
      </w:pPr>
    </w:p>
    <w:p w:rsidR="004C3731" w:rsidRDefault="004C3731" w:rsidP="009F04BE">
      <w:pPr>
        <w:ind w:firstLine="709"/>
        <w:jc w:val="center"/>
        <w:rPr>
          <w:b/>
          <w:szCs w:val="28"/>
        </w:rPr>
      </w:pPr>
      <w:r>
        <w:rPr>
          <w:b/>
          <w:szCs w:val="28"/>
        </w:rPr>
        <w:lastRenderedPageBreak/>
        <w:t xml:space="preserve">7. </w:t>
      </w:r>
      <w:r w:rsidRPr="00CE4546">
        <w:rPr>
          <w:b/>
          <w:szCs w:val="28"/>
        </w:rPr>
        <w:t xml:space="preserve">Подведение итогов </w:t>
      </w:r>
      <w:r>
        <w:rPr>
          <w:b/>
          <w:szCs w:val="28"/>
        </w:rPr>
        <w:t>К</w:t>
      </w:r>
      <w:r w:rsidRPr="00CE4546">
        <w:rPr>
          <w:b/>
          <w:szCs w:val="28"/>
        </w:rPr>
        <w:t>онкурса</w:t>
      </w:r>
    </w:p>
    <w:p w:rsidR="004C3731" w:rsidRDefault="004C3731" w:rsidP="009F04BE">
      <w:pPr>
        <w:ind w:firstLine="709"/>
        <w:rPr>
          <w:szCs w:val="28"/>
        </w:rPr>
      </w:pPr>
    </w:p>
    <w:p w:rsidR="004C3731" w:rsidRDefault="004C3731" w:rsidP="0013609B">
      <w:pPr>
        <w:pStyle w:val="a3"/>
        <w:widowControl/>
        <w:numPr>
          <w:ilvl w:val="1"/>
          <w:numId w:val="29"/>
        </w:numPr>
        <w:ind w:left="0" w:firstLine="709"/>
        <w:rPr>
          <w:szCs w:val="28"/>
        </w:rPr>
      </w:pPr>
      <w:r w:rsidRPr="0013609B">
        <w:rPr>
          <w:szCs w:val="28"/>
        </w:rPr>
        <w:t xml:space="preserve">Итоги Конкурса подводятся оргкомитетом на основании протокола работы  жюри.  </w:t>
      </w:r>
    </w:p>
    <w:p w:rsidR="004C3731" w:rsidRDefault="004C3731" w:rsidP="0013609B">
      <w:pPr>
        <w:pStyle w:val="a3"/>
        <w:widowControl/>
        <w:numPr>
          <w:ilvl w:val="1"/>
          <w:numId w:val="29"/>
        </w:numPr>
        <w:ind w:left="0" w:firstLine="709"/>
        <w:rPr>
          <w:szCs w:val="28"/>
        </w:rPr>
      </w:pPr>
      <w:r w:rsidRPr="0013609B">
        <w:rPr>
          <w:szCs w:val="28"/>
        </w:rPr>
        <w:t xml:space="preserve">По итогам конкурса определяются победители и призеры в каждой номинации (1, 2 и 3-е место) и несколько лауреатов (до 5 человек). Победители и призеры конкурса награждаются дипломами,  лауреаты – грамотами, </w:t>
      </w:r>
      <w:r w:rsidRPr="0013609B">
        <w:rPr>
          <w:color w:val="000000"/>
          <w:szCs w:val="28"/>
        </w:rPr>
        <w:t>руководители конкурсных работ награждаются благодарственными письмами</w:t>
      </w:r>
      <w:r w:rsidRPr="0013609B">
        <w:rPr>
          <w:szCs w:val="28"/>
        </w:rPr>
        <w:t xml:space="preserve"> департамента образования и науки Кемеровской области.</w:t>
      </w:r>
    </w:p>
    <w:p w:rsidR="004C3731" w:rsidRPr="00CB68CB" w:rsidRDefault="004C3731" w:rsidP="0013609B">
      <w:pPr>
        <w:pStyle w:val="a3"/>
        <w:widowControl/>
        <w:numPr>
          <w:ilvl w:val="1"/>
          <w:numId w:val="29"/>
        </w:numPr>
        <w:ind w:left="0" w:firstLine="709"/>
        <w:rPr>
          <w:szCs w:val="28"/>
        </w:rPr>
      </w:pPr>
      <w:r w:rsidRPr="00CB68CB">
        <w:rPr>
          <w:szCs w:val="28"/>
        </w:rPr>
        <w:t xml:space="preserve">Результаты конкурса будут опубликованы на сайте ГБУ ДПО «КРИРПО» до 5 февраля 2020 г. </w:t>
      </w:r>
    </w:p>
    <w:p w:rsidR="004C3731" w:rsidRPr="0013609B" w:rsidRDefault="004C3731" w:rsidP="0013609B">
      <w:pPr>
        <w:pStyle w:val="a3"/>
        <w:widowControl/>
        <w:numPr>
          <w:ilvl w:val="1"/>
          <w:numId w:val="29"/>
        </w:numPr>
        <w:ind w:left="0" w:firstLine="709"/>
        <w:rPr>
          <w:szCs w:val="28"/>
        </w:rPr>
      </w:pPr>
      <w:r w:rsidRPr="0013609B">
        <w:rPr>
          <w:szCs w:val="28"/>
        </w:rPr>
        <w:t xml:space="preserve">Награждение победителей конкурса состоится </w:t>
      </w:r>
      <w:r w:rsidRPr="0007310A">
        <w:rPr>
          <w:color w:val="000000"/>
          <w:spacing w:val="-6"/>
          <w:szCs w:val="28"/>
        </w:rPr>
        <w:t>12 марта 2020</w:t>
      </w:r>
      <w:r w:rsidRPr="0013609B">
        <w:rPr>
          <w:b/>
          <w:color w:val="000000"/>
          <w:spacing w:val="-6"/>
          <w:szCs w:val="28"/>
        </w:rPr>
        <w:t xml:space="preserve">  </w:t>
      </w:r>
      <w:r w:rsidRPr="0007310A">
        <w:rPr>
          <w:color w:val="000000"/>
          <w:spacing w:val="-6"/>
          <w:szCs w:val="28"/>
        </w:rPr>
        <w:t xml:space="preserve">года </w:t>
      </w:r>
      <w:r w:rsidRPr="0013609B">
        <w:rPr>
          <w:szCs w:val="28"/>
        </w:rPr>
        <w:t xml:space="preserve">в рамках </w:t>
      </w:r>
      <w:r w:rsidRPr="0013609B">
        <w:rPr>
          <w:szCs w:val="28"/>
          <w:lang w:val="en-US"/>
        </w:rPr>
        <w:t>V</w:t>
      </w:r>
      <w:r>
        <w:rPr>
          <w:szCs w:val="28"/>
          <w:lang w:val="en-US"/>
        </w:rPr>
        <w:t>I</w:t>
      </w:r>
      <w:r w:rsidRPr="0013609B">
        <w:rPr>
          <w:color w:val="000000"/>
          <w:spacing w:val="-6"/>
          <w:szCs w:val="28"/>
        </w:rPr>
        <w:t xml:space="preserve"> Областного </w:t>
      </w:r>
      <w:proofErr w:type="spellStart"/>
      <w:r w:rsidRPr="0013609B">
        <w:rPr>
          <w:color w:val="000000"/>
          <w:spacing w:val="-6"/>
          <w:szCs w:val="28"/>
        </w:rPr>
        <w:t>лингвофорума</w:t>
      </w:r>
      <w:proofErr w:type="spellEnd"/>
      <w:r w:rsidRPr="0013609B">
        <w:rPr>
          <w:color w:val="000000"/>
          <w:spacing w:val="-6"/>
          <w:szCs w:val="28"/>
        </w:rPr>
        <w:t xml:space="preserve"> «</w:t>
      </w:r>
      <w:proofErr w:type="spellStart"/>
      <w:r w:rsidRPr="0013609B">
        <w:rPr>
          <w:color w:val="000000"/>
          <w:spacing w:val="-6"/>
          <w:szCs w:val="28"/>
        </w:rPr>
        <w:t>Коммуникативно</w:t>
      </w:r>
      <w:proofErr w:type="spellEnd"/>
      <w:r w:rsidRPr="0013609B">
        <w:rPr>
          <w:color w:val="000000"/>
          <w:spacing w:val="-6"/>
          <w:szCs w:val="28"/>
        </w:rPr>
        <w:t xml:space="preserve">  </w:t>
      </w:r>
      <w:proofErr w:type="gramStart"/>
      <w:r w:rsidRPr="0013609B">
        <w:rPr>
          <w:color w:val="000000"/>
          <w:spacing w:val="-6"/>
          <w:szCs w:val="28"/>
        </w:rPr>
        <w:t>компетентен</w:t>
      </w:r>
      <w:proofErr w:type="gramEnd"/>
      <w:r w:rsidRPr="0013609B">
        <w:rPr>
          <w:color w:val="000000"/>
          <w:spacing w:val="-6"/>
          <w:szCs w:val="28"/>
        </w:rPr>
        <w:t xml:space="preserve"> – значит успешен»</w:t>
      </w:r>
      <w:r>
        <w:rPr>
          <w:color w:val="000000"/>
          <w:spacing w:val="-6"/>
          <w:szCs w:val="28"/>
        </w:rPr>
        <w:t>.</w:t>
      </w:r>
      <w:r w:rsidRPr="0013609B">
        <w:rPr>
          <w:color w:val="000000"/>
          <w:spacing w:val="-6"/>
          <w:szCs w:val="28"/>
        </w:rPr>
        <w:t xml:space="preserve"> </w:t>
      </w:r>
    </w:p>
    <w:p w:rsidR="004C3731" w:rsidRPr="0013609B" w:rsidRDefault="004C3731" w:rsidP="0013609B">
      <w:pPr>
        <w:pStyle w:val="a3"/>
        <w:widowControl/>
        <w:numPr>
          <w:ilvl w:val="1"/>
          <w:numId w:val="29"/>
        </w:numPr>
        <w:ind w:left="0" w:firstLine="709"/>
        <w:rPr>
          <w:szCs w:val="28"/>
        </w:rPr>
      </w:pPr>
      <w:r w:rsidRPr="0013609B">
        <w:rPr>
          <w:szCs w:val="28"/>
        </w:rPr>
        <w:t xml:space="preserve">По итогам конкурса будет издан электронный сборник, в который войдут </w:t>
      </w:r>
      <w:proofErr w:type="gramStart"/>
      <w:r w:rsidRPr="0013609B">
        <w:rPr>
          <w:szCs w:val="28"/>
        </w:rPr>
        <w:t>творческие</w:t>
      </w:r>
      <w:proofErr w:type="gramEnd"/>
      <w:r w:rsidRPr="0013609B">
        <w:rPr>
          <w:szCs w:val="28"/>
        </w:rPr>
        <w:t xml:space="preserve"> работы, признанные лучшими. </w:t>
      </w:r>
    </w:p>
    <w:p w:rsidR="004C3731" w:rsidRDefault="004C3731" w:rsidP="009F04BE">
      <w:pPr>
        <w:ind w:firstLine="709"/>
        <w:rPr>
          <w:szCs w:val="28"/>
        </w:rPr>
      </w:pPr>
    </w:p>
    <w:p w:rsidR="004C3731" w:rsidRDefault="004C3731" w:rsidP="009F04BE">
      <w:pPr>
        <w:ind w:firstLine="709"/>
        <w:rPr>
          <w:sz w:val="24"/>
          <w:szCs w:val="24"/>
        </w:rPr>
      </w:pPr>
    </w:p>
    <w:p w:rsidR="004C3731" w:rsidRDefault="004C3731" w:rsidP="009F04BE">
      <w:pPr>
        <w:pStyle w:val="a6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8. </w:t>
      </w:r>
      <w:r w:rsidRPr="00576E84">
        <w:rPr>
          <w:b/>
          <w:bCs/>
          <w:sz w:val="28"/>
          <w:szCs w:val="28"/>
        </w:rPr>
        <w:t>Информационное</w:t>
      </w:r>
      <w:r w:rsidRPr="005B38CA">
        <w:rPr>
          <w:sz w:val="28"/>
          <w:szCs w:val="28"/>
        </w:rPr>
        <w:t xml:space="preserve"> </w:t>
      </w:r>
      <w:r w:rsidRPr="005B38CA">
        <w:rPr>
          <w:b/>
          <w:sz w:val="28"/>
          <w:szCs w:val="28"/>
        </w:rPr>
        <w:t>и организационно-методическое</w:t>
      </w:r>
      <w:r>
        <w:rPr>
          <w:sz w:val="28"/>
          <w:szCs w:val="28"/>
        </w:rPr>
        <w:t xml:space="preserve"> </w:t>
      </w:r>
    </w:p>
    <w:p w:rsidR="004C3731" w:rsidRPr="00097DCC" w:rsidRDefault="004C3731" w:rsidP="009F04BE">
      <w:pPr>
        <w:pStyle w:val="a6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5B38CA">
        <w:rPr>
          <w:b/>
          <w:sz w:val="28"/>
          <w:szCs w:val="28"/>
        </w:rPr>
        <w:t>сопровожд</w:t>
      </w:r>
      <w:r w:rsidRPr="00576E84">
        <w:rPr>
          <w:b/>
          <w:bCs/>
          <w:sz w:val="28"/>
          <w:szCs w:val="28"/>
        </w:rPr>
        <w:t>е</w:t>
      </w:r>
      <w:r>
        <w:rPr>
          <w:b/>
          <w:bCs/>
          <w:sz w:val="28"/>
          <w:szCs w:val="28"/>
        </w:rPr>
        <w:t>ние К</w:t>
      </w:r>
      <w:r w:rsidRPr="00576E84">
        <w:rPr>
          <w:b/>
          <w:bCs/>
          <w:sz w:val="28"/>
          <w:szCs w:val="28"/>
        </w:rPr>
        <w:t>онкурса</w:t>
      </w:r>
    </w:p>
    <w:p w:rsidR="004C3731" w:rsidRPr="00467BC7" w:rsidRDefault="004C3731" w:rsidP="009F04BE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8.1. Информационное обеспечение К</w:t>
      </w:r>
      <w:r w:rsidRPr="00576E84">
        <w:rPr>
          <w:sz w:val="28"/>
          <w:szCs w:val="28"/>
        </w:rPr>
        <w:t>онкурса проводится путём публикации ег</w:t>
      </w:r>
      <w:r>
        <w:rPr>
          <w:sz w:val="28"/>
          <w:szCs w:val="28"/>
        </w:rPr>
        <w:t>о Положения и итогов на сайте ГБ</w:t>
      </w:r>
      <w:r w:rsidRPr="00576E84">
        <w:rPr>
          <w:sz w:val="28"/>
          <w:szCs w:val="28"/>
        </w:rPr>
        <w:t>У</w:t>
      </w:r>
      <w:r>
        <w:rPr>
          <w:sz w:val="28"/>
          <w:szCs w:val="28"/>
        </w:rPr>
        <w:t xml:space="preserve"> ДПО «КРИРПО» </w:t>
      </w:r>
      <w:hyperlink r:id="rId7" w:history="1">
        <w:r w:rsidRPr="00467BC7">
          <w:rPr>
            <w:rStyle w:val="a4"/>
            <w:sz w:val="28"/>
            <w:szCs w:val="28"/>
          </w:rPr>
          <w:t>http://www.krirpo.ru/</w:t>
        </w:r>
      </w:hyperlink>
      <w:r>
        <w:rPr>
          <w:sz w:val="28"/>
          <w:szCs w:val="28"/>
        </w:rPr>
        <w:t xml:space="preserve">, в </w:t>
      </w:r>
      <w:r w:rsidRPr="00467BC7">
        <w:rPr>
          <w:sz w:val="28"/>
          <w:szCs w:val="28"/>
        </w:rPr>
        <w:t>журнале «ОКО»</w:t>
      </w:r>
      <w:r>
        <w:rPr>
          <w:sz w:val="28"/>
          <w:szCs w:val="28"/>
        </w:rPr>
        <w:t>.</w:t>
      </w:r>
    </w:p>
    <w:p w:rsidR="004C3731" w:rsidRDefault="004C3731" w:rsidP="009F04BE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8.2. Организационно-</w:t>
      </w:r>
      <w:r w:rsidRPr="00D045B5">
        <w:rPr>
          <w:sz w:val="28"/>
          <w:szCs w:val="28"/>
        </w:rPr>
        <w:t>методическое сопровожд</w:t>
      </w:r>
      <w:r w:rsidRPr="00D045B5">
        <w:rPr>
          <w:bCs/>
          <w:sz w:val="28"/>
          <w:szCs w:val="28"/>
        </w:rPr>
        <w:t>ение</w:t>
      </w:r>
      <w:r w:rsidRPr="00D045B5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D045B5">
        <w:rPr>
          <w:sz w:val="28"/>
          <w:szCs w:val="28"/>
        </w:rPr>
        <w:t>онкурса</w:t>
      </w:r>
      <w:r>
        <w:rPr>
          <w:sz w:val="28"/>
          <w:szCs w:val="28"/>
        </w:rPr>
        <w:t xml:space="preserve"> осуществляется  ГБУ ДПО «КРИРПО». </w:t>
      </w:r>
    </w:p>
    <w:p w:rsidR="004C3731" w:rsidRPr="00C634FA" w:rsidRDefault="004C3731" w:rsidP="009F04BE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Дополнительную информацию о проведении Конкурса можно получить по </w:t>
      </w:r>
      <w:r w:rsidRPr="00436D3C">
        <w:rPr>
          <w:sz w:val="28"/>
          <w:szCs w:val="28"/>
        </w:rPr>
        <w:t>телефону (3842) 31-09-72</w:t>
      </w:r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Апухтина</w:t>
      </w:r>
      <w:proofErr w:type="spellEnd"/>
      <w:r>
        <w:rPr>
          <w:sz w:val="28"/>
          <w:szCs w:val="28"/>
        </w:rPr>
        <w:t xml:space="preserve"> Анна Геннадьевна)</w:t>
      </w:r>
      <w:r w:rsidRPr="00C634FA">
        <w:rPr>
          <w:sz w:val="28"/>
          <w:szCs w:val="28"/>
        </w:rPr>
        <w:t>.</w:t>
      </w:r>
    </w:p>
    <w:p w:rsidR="004C3731" w:rsidRPr="00C634FA" w:rsidRDefault="004C3731" w:rsidP="009F04BE">
      <w:pPr>
        <w:ind w:firstLine="709"/>
        <w:rPr>
          <w:b/>
          <w:i/>
          <w:sz w:val="24"/>
          <w:szCs w:val="24"/>
        </w:rPr>
      </w:pPr>
    </w:p>
    <w:p w:rsidR="004C3731" w:rsidRDefault="004C3731" w:rsidP="009F04BE">
      <w:pPr>
        <w:ind w:firstLine="709"/>
        <w:rPr>
          <w:sz w:val="24"/>
          <w:szCs w:val="24"/>
        </w:rPr>
      </w:pPr>
    </w:p>
    <w:p w:rsidR="004C3731" w:rsidRDefault="004C3731" w:rsidP="009F04BE">
      <w:pPr>
        <w:ind w:firstLine="709"/>
        <w:rPr>
          <w:b/>
          <w:i/>
          <w:sz w:val="24"/>
          <w:szCs w:val="24"/>
          <w:highlight w:val="lightGray"/>
        </w:rPr>
      </w:pPr>
    </w:p>
    <w:p w:rsidR="004C3731" w:rsidRDefault="004C3731" w:rsidP="009F04BE">
      <w:pPr>
        <w:jc w:val="right"/>
        <w:rPr>
          <w:sz w:val="24"/>
          <w:szCs w:val="24"/>
        </w:rPr>
      </w:pPr>
      <w:r>
        <w:rPr>
          <w:sz w:val="24"/>
          <w:szCs w:val="24"/>
        </w:rPr>
        <w:br w:type="page"/>
      </w:r>
      <w:r w:rsidRPr="00292BFB">
        <w:rPr>
          <w:sz w:val="24"/>
          <w:szCs w:val="24"/>
        </w:rPr>
        <w:lastRenderedPageBreak/>
        <w:t>Приложение 2</w:t>
      </w:r>
    </w:p>
    <w:p w:rsidR="00EB568F" w:rsidRDefault="004C3731" w:rsidP="009F04BE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</w:t>
      </w:r>
      <w:r w:rsidRPr="00292BFB">
        <w:rPr>
          <w:sz w:val="24"/>
          <w:szCs w:val="24"/>
        </w:rPr>
        <w:t>приказ</w:t>
      </w:r>
      <w:r>
        <w:rPr>
          <w:sz w:val="24"/>
          <w:szCs w:val="24"/>
        </w:rPr>
        <w:t>у</w:t>
      </w:r>
      <w:r w:rsidRPr="00292BFB">
        <w:rPr>
          <w:sz w:val="24"/>
          <w:szCs w:val="24"/>
        </w:rPr>
        <w:t xml:space="preserve"> департамента образования и </w:t>
      </w:r>
    </w:p>
    <w:p w:rsidR="004C3731" w:rsidRPr="00292BFB" w:rsidRDefault="004C3731" w:rsidP="009F04BE">
      <w:pPr>
        <w:jc w:val="right"/>
        <w:rPr>
          <w:sz w:val="24"/>
          <w:szCs w:val="24"/>
        </w:rPr>
      </w:pPr>
      <w:r w:rsidRPr="00292BFB">
        <w:rPr>
          <w:sz w:val="24"/>
          <w:szCs w:val="24"/>
        </w:rPr>
        <w:t>науки</w:t>
      </w:r>
      <w:r w:rsidR="00EB568F">
        <w:rPr>
          <w:sz w:val="24"/>
          <w:szCs w:val="24"/>
        </w:rPr>
        <w:t xml:space="preserve"> </w:t>
      </w:r>
      <w:r w:rsidRPr="00292BFB">
        <w:rPr>
          <w:sz w:val="24"/>
          <w:szCs w:val="24"/>
        </w:rPr>
        <w:t>Кемеровской области</w:t>
      </w:r>
    </w:p>
    <w:p w:rsidR="004C3731" w:rsidRPr="00EB568F" w:rsidRDefault="004C3731" w:rsidP="009F04BE">
      <w:pPr>
        <w:jc w:val="right"/>
        <w:rPr>
          <w:sz w:val="24"/>
          <w:szCs w:val="24"/>
          <w:u w:val="single"/>
        </w:rPr>
      </w:pPr>
      <w:r w:rsidRPr="00292BFB">
        <w:rPr>
          <w:sz w:val="24"/>
          <w:szCs w:val="24"/>
        </w:rPr>
        <w:t xml:space="preserve">от </w:t>
      </w:r>
      <w:r w:rsidR="00EB568F" w:rsidRPr="0056237E">
        <w:rPr>
          <w:sz w:val="24"/>
          <w:szCs w:val="24"/>
          <w:u w:val="single"/>
        </w:rPr>
        <w:t>11.10.2019</w:t>
      </w:r>
      <w:r w:rsidR="00EB568F">
        <w:rPr>
          <w:sz w:val="24"/>
          <w:szCs w:val="24"/>
          <w:u w:val="single"/>
        </w:rPr>
        <w:t xml:space="preserve"> </w:t>
      </w:r>
      <w:r w:rsidRPr="00292BFB">
        <w:rPr>
          <w:sz w:val="24"/>
          <w:szCs w:val="24"/>
        </w:rPr>
        <w:t xml:space="preserve"> № </w:t>
      </w:r>
      <w:r w:rsidR="00EB568F" w:rsidRPr="00EB568F">
        <w:rPr>
          <w:sz w:val="24"/>
          <w:szCs w:val="24"/>
          <w:u w:val="single"/>
        </w:rPr>
        <w:t>1917</w:t>
      </w:r>
    </w:p>
    <w:p w:rsidR="004C3731" w:rsidRDefault="004C3731" w:rsidP="009F04BE">
      <w:pPr>
        <w:jc w:val="center"/>
      </w:pPr>
    </w:p>
    <w:p w:rsidR="004C3731" w:rsidRDefault="004C3731" w:rsidP="009F04BE">
      <w:pPr>
        <w:jc w:val="center"/>
      </w:pPr>
    </w:p>
    <w:p w:rsidR="004C3731" w:rsidRDefault="004C3731" w:rsidP="009F04BE">
      <w:pPr>
        <w:jc w:val="center"/>
      </w:pPr>
    </w:p>
    <w:p w:rsidR="004C3731" w:rsidRPr="00CA3046" w:rsidRDefault="004C3731" w:rsidP="009F04BE">
      <w:pPr>
        <w:jc w:val="center"/>
        <w:rPr>
          <w:sz w:val="24"/>
          <w:szCs w:val="24"/>
        </w:rPr>
      </w:pPr>
      <w:r w:rsidRPr="00CA3046">
        <w:rPr>
          <w:sz w:val="24"/>
          <w:szCs w:val="24"/>
        </w:rPr>
        <w:t xml:space="preserve">Состав оргкомитета </w:t>
      </w:r>
    </w:p>
    <w:p w:rsidR="004C3731" w:rsidRPr="00DB1441" w:rsidRDefault="004C3731" w:rsidP="00D7316F">
      <w:pPr>
        <w:jc w:val="center"/>
        <w:rPr>
          <w:color w:val="000000"/>
          <w:sz w:val="24"/>
          <w:szCs w:val="24"/>
        </w:rPr>
      </w:pPr>
      <w:r w:rsidRPr="00CA3046">
        <w:rPr>
          <w:color w:val="000000"/>
          <w:sz w:val="24"/>
          <w:szCs w:val="24"/>
        </w:rPr>
        <w:t xml:space="preserve">областного конкурса творческих работ </w:t>
      </w:r>
    </w:p>
    <w:p w:rsidR="004C3731" w:rsidRPr="001F0A94" w:rsidRDefault="004C3731" w:rsidP="004F4D9C">
      <w:pPr>
        <w:jc w:val="center"/>
        <w:rPr>
          <w:color w:val="000000"/>
          <w:sz w:val="24"/>
          <w:szCs w:val="24"/>
        </w:rPr>
      </w:pPr>
      <w:r w:rsidRPr="001F0A94">
        <w:rPr>
          <w:color w:val="000000"/>
          <w:sz w:val="24"/>
          <w:szCs w:val="24"/>
        </w:rPr>
        <w:t>«Специальный репортаж»</w:t>
      </w:r>
    </w:p>
    <w:p w:rsidR="004C3731" w:rsidRPr="00CA3046" w:rsidRDefault="004C3731" w:rsidP="009F04BE">
      <w:pPr>
        <w:jc w:val="center"/>
        <w:rPr>
          <w:sz w:val="24"/>
          <w:szCs w:val="24"/>
        </w:rPr>
      </w:pPr>
    </w:p>
    <w:tbl>
      <w:tblPr>
        <w:tblW w:w="97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668"/>
        <w:gridCol w:w="2693"/>
        <w:gridCol w:w="5352"/>
      </w:tblGrid>
      <w:tr w:rsidR="004C3731" w:rsidRPr="001F0A94" w:rsidTr="00D5590F">
        <w:tc>
          <w:tcPr>
            <w:tcW w:w="1668" w:type="dxa"/>
          </w:tcPr>
          <w:p w:rsidR="004C3731" w:rsidRPr="001F0A94" w:rsidRDefault="004C3731" w:rsidP="00D5590F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4C3731" w:rsidRPr="001F0A94" w:rsidRDefault="004C3731" w:rsidP="002D7387">
            <w:pPr>
              <w:contextualSpacing/>
              <w:jc w:val="center"/>
              <w:rPr>
                <w:sz w:val="24"/>
                <w:szCs w:val="24"/>
              </w:rPr>
            </w:pPr>
            <w:r w:rsidRPr="001F0A94">
              <w:rPr>
                <w:sz w:val="24"/>
                <w:szCs w:val="24"/>
              </w:rPr>
              <w:t>ФИО</w:t>
            </w:r>
          </w:p>
        </w:tc>
        <w:tc>
          <w:tcPr>
            <w:tcW w:w="5352" w:type="dxa"/>
          </w:tcPr>
          <w:p w:rsidR="004C3731" w:rsidRPr="001F0A94" w:rsidRDefault="004C3731" w:rsidP="002D7387">
            <w:pPr>
              <w:contextualSpacing/>
              <w:jc w:val="center"/>
              <w:rPr>
                <w:sz w:val="24"/>
                <w:szCs w:val="24"/>
              </w:rPr>
            </w:pPr>
            <w:r w:rsidRPr="001F0A94">
              <w:rPr>
                <w:sz w:val="24"/>
                <w:szCs w:val="24"/>
              </w:rPr>
              <w:t>Должность, регалии</w:t>
            </w:r>
          </w:p>
        </w:tc>
      </w:tr>
      <w:tr w:rsidR="004C3731" w:rsidRPr="001F0A94" w:rsidTr="00D5590F">
        <w:tc>
          <w:tcPr>
            <w:tcW w:w="1668" w:type="dxa"/>
          </w:tcPr>
          <w:p w:rsidR="004C3731" w:rsidRPr="001F0A94" w:rsidRDefault="004C3731" w:rsidP="00D5590F">
            <w:pPr>
              <w:contextualSpacing/>
              <w:jc w:val="center"/>
              <w:rPr>
                <w:sz w:val="24"/>
                <w:szCs w:val="24"/>
              </w:rPr>
            </w:pPr>
            <w:r w:rsidRPr="001F0A94">
              <w:rPr>
                <w:sz w:val="24"/>
                <w:szCs w:val="24"/>
              </w:rPr>
              <w:t>Председатель оргкомитета</w:t>
            </w:r>
          </w:p>
        </w:tc>
        <w:tc>
          <w:tcPr>
            <w:tcW w:w="2693" w:type="dxa"/>
          </w:tcPr>
          <w:p w:rsidR="004C3731" w:rsidRPr="001F0A94" w:rsidRDefault="004C3731" w:rsidP="00C822C7">
            <w:pPr>
              <w:jc w:val="left"/>
              <w:rPr>
                <w:sz w:val="24"/>
                <w:szCs w:val="24"/>
              </w:rPr>
            </w:pPr>
            <w:proofErr w:type="spellStart"/>
            <w:r w:rsidRPr="001F0A94">
              <w:rPr>
                <w:sz w:val="24"/>
                <w:szCs w:val="24"/>
              </w:rPr>
              <w:t>Пфетцер</w:t>
            </w:r>
            <w:proofErr w:type="spellEnd"/>
            <w:r w:rsidRPr="001F0A94">
              <w:rPr>
                <w:sz w:val="24"/>
                <w:szCs w:val="24"/>
              </w:rPr>
              <w:t xml:space="preserve"> </w:t>
            </w:r>
          </w:p>
          <w:p w:rsidR="004C3731" w:rsidRPr="001F0A94" w:rsidRDefault="004C3731" w:rsidP="00C822C7">
            <w:pPr>
              <w:jc w:val="left"/>
              <w:rPr>
                <w:sz w:val="24"/>
                <w:szCs w:val="24"/>
              </w:rPr>
            </w:pPr>
            <w:r w:rsidRPr="001F0A94">
              <w:rPr>
                <w:sz w:val="24"/>
                <w:szCs w:val="24"/>
              </w:rPr>
              <w:t>Сергей Александрович</w:t>
            </w:r>
          </w:p>
        </w:tc>
        <w:tc>
          <w:tcPr>
            <w:tcW w:w="5352" w:type="dxa"/>
          </w:tcPr>
          <w:p w:rsidR="004C3731" w:rsidRPr="001F0A94" w:rsidRDefault="004C3731" w:rsidP="00C822C7">
            <w:pPr>
              <w:rPr>
                <w:sz w:val="24"/>
                <w:szCs w:val="24"/>
              </w:rPr>
            </w:pPr>
            <w:r w:rsidRPr="001F0A94">
              <w:rPr>
                <w:sz w:val="24"/>
                <w:szCs w:val="24"/>
              </w:rPr>
              <w:t>заместитель начальника департамента образования и науки Кемеровской области, кандидат политических наук</w:t>
            </w:r>
          </w:p>
        </w:tc>
      </w:tr>
      <w:tr w:rsidR="004C3731" w:rsidRPr="001F0A94" w:rsidTr="00D7316F">
        <w:trPr>
          <w:trHeight w:val="459"/>
        </w:trPr>
        <w:tc>
          <w:tcPr>
            <w:tcW w:w="1668" w:type="dxa"/>
            <w:tcBorders>
              <w:bottom w:val="single" w:sz="4" w:space="0" w:color="auto"/>
            </w:tcBorders>
          </w:tcPr>
          <w:p w:rsidR="004C3731" w:rsidRPr="001F0A94" w:rsidRDefault="004C3731" w:rsidP="00D5590F">
            <w:pPr>
              <w:contextualSpacing/>
              <w:jc w:val="center"/>
              <w:rPr>
                <w:sz w:val="24"/>
                <w:szCs w:val="24"/>
              </w:rPr>
            </w:pPr>
            <w:r w:rsidRPr="001F0A94">
              <w:rPr>
                <w:sz w:val="24"/>
                <w:szCs w:val="24"/>
              </w:rPr>
              <w:t>Заместители председателя оргкомитета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4C3731" w:rsidRPr="001F0A94" w:rsidRDefault="004C3731" w:rsidP="00C822C7">
            <w:pPr>
              <w:tabs>
                <w:tab w:val="left" w:pos="284"/>
              </w:tabs>
              <w:rPr>
                <w:sz w:val="24"/>
                <w:szCs w:val="24"/>
              </w:rPr>
            </w:pPr>
            <w:proofErr w:type="spellStart"/>
            <w:r w:rsidRPr="001F0A94">
              <w:rPr>
                <w:sz w:val="24"/>
                <w:szCs w:val="24"/>
              </w:rPr>
              <w:t>Трофименко</w:t>
            </w:r>
            <w:proofErr w:type="spellEnd"/>
          </w:p>
          <w:p w:rsidR="004C3731" w:rsidRPr="001F0A94" w:rsidRDefault="004C3731" w:rsidP="00C822C7">
            <w:pPr>
              <w:tabs>
                <w:tab w:val="left" w:pos="284"/>
              </w:tabs>
              <w:rPr>
                <w:sz w:val="24"/>
                <w:szCs w:val="24"/>
              </w:rPr>
            </w:pPr>
            <w:r w:rsidRPr="001F0A94">
              <w:rPr>
                <w:sz w:val="24"/>
                <w:szCs w:val="24"/>
              </w:rPr>
              <w:t>Олеся Николаевна</w:t>
            </w:r>
          </w:p>
        </w:tc>
        <w:tc>
          <w:tcPr>
            <w:tcW w:w="5352" w:type="dxa"/>
          </w:tcPr>
          <w:p w:rsidR="004C3731" w:rsidRPr="001F0A94" w:rsidRDefault="004C3731" w:rsidP="00C822C7">
            <w:pPr>
              <w:tabs>
                <w:tab w:val="left" w:pos="284"/>
              </w:tabs>
              <w:rPr>
                <w:sz w:val="24"/>
                <w:szCs w:val="24"/>
              </w:rPr>
            </w:pPr>
            <w:r w:rsidRPr="001F0A94">
              <w:rPr>
                <w:sz w:val="24"/>
                <w:szCs w:val="24"/>
              </w:rPr>
              <w:t>начальник управления среднего профессионального образования департамента образования и науки Кемеровской области</w:t>
            </w:r>
          </w:p>
        </w:tc>
      </w:tr>
      <w:tr w:rsidR="004C3731" w:rsidRPr="001F0A94" w:rsidTr="00D7316F">
        <w:tc>
          <w:tcPr>
            <w:tcW w:w="1668" w:type="dxa"/>
            <w:vMerge w:val="restart"/>
            <w:tcBorders>
              <w:top w:val="single" w:sz="4" w:space="0" w:color="auto"/>
            </w:tcBorders>
          </w:tcPr>
          <w:p w:rsidR="004C3731" w:rsidRPr="001F0A94" w:rsidRDefault="004C3731" w:rsidP="00D7316F">
            <w:pPr>
              <w:contextualSpacing/>
              <w:rPr>
                <w:sz w:val="24"/>
                <w:szCs w:val="24"/>
              </w:rPr>
            </w:pPr>
            <w:r w:rsidRPr="001F0A94">
              <w:rPr>
                <w:sz w:val="24"/>
                <w:szCs w:val="24"/>
              </w:rPr>
              <w:t>Члены оргкомитета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4C3731" w:rsidRPr="001F0A94" w:rsidRDefault="004C3731" w:rsidP="00E269E8">
            <w:pPr>
              <w:jc w:val="left"/>
              <w:rPr>
                <w:sz w:val="24"/>
                <w:szCs w:val="24"/>
              </w:rPr>
            </w:pPr>
            <w:r w:rsidRPr="001F0A94">
              <w:rPr>
                <w:sz w:val="24"/>
                <w:szCs w:val="24"/>
              </w:rPr>
              <w:t>Богданова Людмила Александровна</w:t>
            </w:r>
          </w:p>
        </w:tc>
        <w:tc>
          <w:tcPr>
            <w:tcW w:w="5352" w:type="dxa"/>
          </w:tcPr>
          <w:p w:rsidR="004C3731" w:rsidRPr="001F0A94" w:rsidRDefault="004C3731" w:rsidP="00180F22">
            <w:pPr>
              <w:rPr>
                <w:sz w:val="24"/>
                <w:szCs w:val="24"/>
              </w:rPr>
            </w:pPr>
            <w:r w:rsidRPr="001F0A94">
              <w:rPr>
                <w:sz w:val="24"/>
                <w:szCs w:val="24"/>
              </w:rPr>
              <w:t>проректор по учебно-методической работе ГБУ ДПО «КРИРПО», кандидат педагогических  наук, доцент</w:t>
            </w:r>
          </w:p>
        </w:tc>
      </w:tr>
      <w:tr w:rsidR="004C3731" w:rsidRPr="001F0A94" w:rsidTr="00D5590F">
        <w:tc>
          <w:tcPr>
            <w:tcW w:w="1668" w:type="dxa"/>
            <w:vMerge/>
          </w:tcPr>
          <w:p w:rsidR="004C3731" w:rsidRPr="001F0A94" w:rsidRDefault="004C3731" w:rsidP="001D4C69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4C3731" w:rsidRPr="001F0A94" w:rsidRDefault="004C3731" w:rsidP="00E269E8">
            <w:pPr>
              <w:jc w:val="left"/>
              <w:rPr>
                <w:sz w:val="24"/>
                <w:szCs w:val="24"/>
              </w:rPr>
            </w:pPr>
            <w:proofErr w:type="spellStart"/>
            <w:r w:rsidRPr="001F0A94">
              <w:rPr>
                <w:sz w:val="24"/>
                <w:szCs w:val="24"/>
              </w:rPr>
              <w:t>Апухтина</w:t>
            </w:r>
            <w:proofErr w:type="spellEnd"/>
            <w:r w:rsidRPr="001F0A94">
              <w:rPr>
                <w:sz w:val="24"/>
                <w:szCs w:val="24"/>
              </w:rPr>
              <w:t xml:space="preserve"> Анна Геннадьевна</w:t>
            </w:r>
          </w:p>
        </w:tc>
        <w:tc>
          <w:tcPr>
            <w:tcW w:w="5352" w:type="dxa"/>
          </w:tcPr>
          <w:p w:rsidR="004C3731" w:rsidRPr="001F0A94" w:rsidRDefault="004C3731" w:rsidP="00180F22">
            <w:pPr>
              <w:rPr>
                <w:sz w:val="24"/>
                <w:szCs w:val="24"/>
              </w:rPr>
            </w:pPr>
            <w:r w:rsidRPr="001F0A94">
              <w:rPr>
                <w:sz w:val="24"/>
                <w:szCs w:val="24"/>
                <w:shd w:val="clear" w:color="auto" w:fill="FFFFFF"/>
              </w:rPr>
              <w:t xml:space="preserve">заведующая кафедрой общеобразовательных, </w:t>
            </w:r>
            <w:proofErr w:type="spellStart"/>
            <w:r w:rsidRPr="001F0A94">
              <w:rPr>
                <w:sz w:val="24"/>
                <w:szCs w:val="24"/>
                <w:shd w:val="clear" w:color="auto" w:fill="FFFFFF"/>
              </w:rPr>
              <w:t>общепрофессиональных</w:t>
            </w:r>
            <w:proofErr w:type="spellEnd"/>
            <w:r w:rsidRPr="001F0A94">
              <w:rPr>
                <w:sz w:val="24"/>
                <w:szCs w:val="24"/>
                <w:shd w:val="clear" w:color="auto" w:fill="FFFFFF"/>
              </w:rPr>
              <w:t xml:space="preserve"> и профессиональных дисциплин </w:t>
            </w:r>
            <w:r w:rsidRPr="001F0A94">
              <w:rPr>
                <w:sz w:val="24"/>
                <w:szCs w:val="24"/>
              </w:rPr>
              <w:t xml:space="preserve">ГБУ ДПО «КРИРПО», </w:t>
            </w:r>
            <w:r w:rsidRPr="001F0A94">
              <w:rPr>
                <w:sz w:val="24"/>
                <w:szCs w:val="24"/>
                <w:shd w:val="clear" w:color="auto" w:fill="FFFFFF"/>
              </w:rPr>
              <w:t>кандидат филологических наук</w:t>
            </w:r>
          </w:p>
        </w:tc>
      </w:tr>
    </w:tbl>
    <w:p w:rsidR="004C3731" w:rsidRPr="004E0705" w:rsidRDefault="004C3731" w:rsidP="00EB568F">
      <w:pPr>
        <w:jc w:val="right"/>
        <w:rPr>
          <w:sz w:val="24"/>
          <w:szCs w:val="24"/>
        </w:rPr>
      </w:pPr>
      <w:r>
        <w:br w:type="page"/>
      </w:r>
      <w:r w:rsidRPr="004E0705">
        <w:rPr>
          <w:sz w:val="24"/>
          <w:szCs w:val="24"/>
        </w:rPr>
        <w:lastRenderedPageBreak/>
        <w:t>Приложение 3</w:t>
      </w:r>
    </w:p>
    <w:p w:rsidR="004C3731" w:rsidRPr="00C04C38" w:rsidRDefault="004C3731" w:rsidP="00EB568F">
      <w:pPr>
        <w:pStyle w:val="Default"/>
        <w:ind w:left="5103"/>
        <w:jc w:val="right"/>
      </w:pPr>
      <w:r>
        <w:t xml:space="preserve">к </w:t>
      </w:r>
      <w:r w:rsidRPr="00C04C38">
        <w:t>приказ</w:t>
      </w:r>
      <w:r>
        <w:t>у</w:t>
      </w:r>
      <w:r w:rsidRPr="00C04C38">
        <w:t xml:space="preserve"> департамента образования и науки Кемеровской области </w:t>
      </w:r>
    </w:p>
    <w:p w:rsidR="004C3731" w:rsidRPr="00C04C38" w:rsidRDefault="004C3731" w:rsidP="00EB568F">
      <w:pPr>
        <w:pStyle w:val="Default"/>
        <w:ind w:left="5103"/>
        <w:jc w:val="right"/>
      </w:pPr>
      <w:r>
        <w:t xml:space="preserve">от  </w:t>
      </w:r>
      <w:r w:rsidR="00EB568F" w:rsidRPr="0056237E">
        <w:rPr>
          <w:u w:val="single"/>
        </w:rPr>
        <w:t>11.10.2019</w:t>
      </w:r>
      <w:r>
        <w:t xml:space="preserve"> №  </w:t>
      </w:r>
      <w:r w:rsidR="00EB568F" w:rsidRPr="00EB568F">
        <w:rPr>
          <w:u w:val="single"/>
        </w:rPr>
        <w:t>1917</w:t>
      </w:r>
      <w:r w:rsidRPr="00EB568F">
        <w:rPr>
          <w:u w:val="single"/>
        </w:rPr>
        <w:t xml:space="preserve">    </w:t>
      </w:r>
      <w:r w:rsidRPr="00C04C38">
        <w:t xml:space="preserve">  </w:t>
      </w:r>
    </w:p>
    <w:p w:rsidR="004C3731" w:rsidRDefault="004C3731" w:rsidP="00EB568F">
      <w:pPr>
        <w:autoSpaceDE w:val="0"/>
        <w:autoSpaceDN w:val="0"/>
        <w:adjustRightInd w:val="0"/>
        <w:ind w:left="426"/>
        <w:jc w:val="right"/>
        <w:rPr>
          <w:szCs w:val="28"/>
        </w:rPr>
      </w:pPr>
    </w:p>
    <w:p w:rsidR="004C3731" w:rsidRDefault="004C3731" w:rsidP="009F04BE">
      <w:pPr>
        <w:jc w:val="center"/>
        <w:rPr>
          <w:szCs w:val="28"/>
        </w:rPr>
      </w:pPr>
    </w:p>
    <w:p w:rsidR="004C3731" w:rsidRPr="001F0A94" w:rsidRDefault="004C3731" w:rsidP="00322149">
      <w:pPr>
        <w:jc w:val="center"/>
        <w:rPr>
          <w:sz w:val="24"/>
          <w:szCs w:val="24"/>
        </w:rPr>
      </w:pPr>
      <w:r w:rsidRPr="001F0A94">
        <w:rPr>
          <w:sz w:val="24"/>
          <w:szCs w:val="24"/>
        </w:rPr>
        <w:t xml:space="preserve">Состав жюри </w:t>
      </w:r>
    </w:p>
    <w:p w:rsidR="004C3731" w:rsidRPr="001F0A94" w:rsidRDefault="004C3731" w:rsidP="00D7316F">
      <w:pPr>
        <w:jc w:val="center"/>
        <w:rPr>
          <w:color w:val="000000"/>
          <w:sz w:val="24"/>
          <w:szCs w:val="24"/>
        </w:rPr>
      </w:pPr>
      <w:r w:rsidRPr="001F0A94">
        <w:rPr>
          <w:color w:val="000000"/>
          <w:sz w:val="24"/>
          <w:szCs w:val="24"/>
        </w:rPr>
        <w:t xml:space="preserve">областного конкурса творческих работ </w:t>
      </w:r>
    </w:p>
    <w:p w:rsidR="004C3731" w:rsidRPr="001F0A94" w:rsidRDefault="004C3731" w:rsidP="001F0A94">
      <w:pPr>
        <w:jc w:val="center"/>
        <w:rPr>
          <w:color w:val="000000"/>
          <w:sz w:val="24"/>
          <w:szCs w:val="24"/>
        </w:rPr>
      </w:pPr>
      <w:r w:rsidRPr="001F0A94">
        <w:rPr>
          <w:color w:val="000000"/>
          <w:sz w:val="24"/>
          <w:szCs w:val="24"/>
        </w:rPr>
        <w:t>«Специальный репортаж»</w:t>
      </w:r>
    </w:p>
    <w:p w:rsidR="004C3731" w:rsidRDefault="004C3731" w:rsidP="00D7316F">
      <w:pPr>
        <w:jc w:val="center"/>
        <w:rPr>
          <w:color w:val="000000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009"/>
        <w:gridCol w:w="2352"/>
        <w:gridCol w:w="5209"/>
      </w:tblGrid>
      <w:tr w:rsidR="004C3731" w:rsidRPr="00D41894" w:rsidTr="00CA3046">
        <w:tc>
          <w:tcPr>
            <w:tcW w:w="2009" w:type="dxa"/>
          </w:tcPr>
          <w:p w:rsidR="004C3731" w:rsidRPr="00CA3046" w:rsidRDefault="004C3731" w:rsidP="00D7316F">
            <w:pPr>
              <w:tabs>
                <w:tab w:val="left" w:pos="284"/>
              </w:tabs>
              <w:rPr>
                <w:sz w:val="24"/>
                <w:szCs w:val="24"/>
              </w:rPr>
            </w:pPr>
            <w:r w:rsidRPr="00CA3046">
              <w:rPr>
                <w:sz w:val="24"/>
                <w:szCs w:val="24"/>
              </w:rPr>
              <w:t>Председатель жюри</w:t>
            </w:r>
          </w:p>
        </w:tc>
        <w:tc>
          <w:tcPr>
            <w:tcW w:w="2352" w:type="dxa"/>
          </w:tcPr>
          <w:p w:rsidR="004C3731" w:rsidRPr="00CA3046" w:rsidRDefault="004C3731" w:rsidP="00D7316F">
            <w:pPr>
              <w:tabs>
                <w:tab w:val="left" w:pos="284"/>
              </w:tabs>
              <w:rPr>
                <w:sz w:val="24"/>
                <w:szCs w:val="24"/>
              </w:rPr>
            </w:pPr>
            <w:proofErr w:type="spellStart"/>
            <w:r w:rsidRPr="00CA3046">
              <w:rPr>
                <w:sz w:val="24"/>
                <w:szCs w:val="24"/>
              </w:rPr>
              <w:t>Пфетцер</w:t>
            </w:r>
            <w:proofErr w:type="spellEnd"/>
          </w:p>
          <w:p w:rsidR="004C3731" w:rsidRPr="00CA3046" w:rsidRDefault="004C3731" w:rsidP="00D7316F">
            <w:pPr>
              <w:tabs>
                <w:tab w:val="left" w:pos="284"/>
              </w:tabs>
              <w:rPr>
                <w:sz w:val="24"/>
                <w:szCs w:val="24"/>
              </w:rPr>
            </w:pPr>
            <w:r w:rsidRPr="00CA3046">
              <w:rPr>
                <w:sz w:val="24"/>
                <w:szCs w:val="24"/>
              </w:rPr>
              <w:t xml:space="preserve">Сергей </w:t>
            </w:r>
          </w:p>
          <w:p w:rsidR="004C3731" w:rsidRPr="00CA3046" w:rsidRDefault="004C3731" w:rsidP="00D7316F">
            <w:pPr>
              <w:tabs>
                <w:tab w:val="left" w:pos="284"/>
              </w:tabs>
              <w:rPr>
                <w:sz w:val="24"/>
                <w:szCs w:val="24"/>
              </w:rPr>
            </w:pPr>
            <w:r w:rsidRPr="00CA3046">
              <w:rPr>
                <w:sz w:val="24"/>
                <w:szCs w:val="24"/>
              </w:rPr>
              <w:t>Александрович</w:t>
            </w:r>
          </w:p>
        </w:tc>
        <w:tc>
          <w:tcPr>
            <w:tcW w:w="5209" w:type="dxa"/>
          </w:tcPr>
          <w:p w:rsidR="004C3731" w:rsidRPr="00CA3046" w:rsidRDefault="004C3731" w:rsidP="0047793E">
            <w:pPr>
              <w:tabs>
                <w:tab w:val="left" w:pos="284"/>
              </w:tabs>
              <w:jc w:val="left"/>
              <w:rPr>
                <w:sz w:val="24"/>
                <w:szCs w:val="24"/>
              </w:rPr>
            </w:pPr>
            <w:r w:rsidRPr="00CA3046">
              <w:rPr>
                <w:sz w:val="24"/>
                <w:szCs w:val="24"/>
              </w:rPr>
              <w:t xml:space="preserve">кандидат политических наук, заместитель начальника департамента образования и науки Кемеровской области </w:t>
            </w:r>
          </w:p>
        </w:tc>
      </w:tr>
      <w:tr w:rsidR="004C3731" w:rsidRPr="00D41894" w:rsidTr="001F0A94">
        <w:trPr>
          <w:trHeight w:val="866"/>
        </w:trPr>
        <w:tc>
          <w:tcPr>
            <w:tcW w:w="2009" w:type="dxa"/>
          </w:tcPr>
          <w:p w:rsidR="004C3731" w:rsidRPr="00B222AD" w:rsidRDefault="004C3731" w:rsidP="00D7316F">
            <w:pPr>
              <w:tabs>
                <w:tab w:val="left" w:pos="284"/>
              </w:tabs>
              <w:rPr>
                <w:sz w:val="24"/>
                <w:szCs w:val="24"/>
                <w:highlight w:val="yellow"/>
              </w:rPr>
            </w:pPr>
            <w:r w:rsidRPr="009D200A">
              <w:rPr>
                <w:sz w:val="24"/>
                <w:szCs w:val="24"/>
              </w:rPr>
              <w:t>Заместитель председателя жюри</w:t>
            </w:r>
          </w:p>
        </w:tc>
        <w:tc>
          <w:tcPr>
            <w:tcW w:w="2352" w:type="dxa"/>
          </w:tcPr>
          <w:p w:rsidR="004C3731" w:rsidRPr="001F0A94" w:rsidRDefault="004C3731" w:rsidP="00DA3055">
            <w:pPr>
              <w:tabs>
                <w:tab w:val="left" w:pos="284"/>
              </w:tabs>
              <w:rPr>
                <w:sz w:val="24"/>
                <w:szCs w:val="24"/>
              </w:rPr>
            </w:pPr>
            <w:proofErr w:type="spellStart"/>
            <w:r w:rsidRPr="001F0A94">
              <w:rPr>
                <w:sz w:val="24"/>
                <w:szCs w:val="24"/>
              </w:rPr>
              <w:t>Трофименко</w:t>
            </w:r>
            <w:proofErr w:type="spellEnd"/>
          </w:p>
          <w:p w:rsidR="004C3731" w:rsidRPr="001F0A94" w:rsidRDefault="004C3731" w:rsidP="00DA3055">
            <w:pPr>
              <w:tabs>
                <w:tab w:val="left" w:pos="284"/>
              </w:tabs>
              <w:rPr>
                <w:sz w:val="24"/>
                <w:szCs w:val="24"/>
              </w:rPr>
            </w:pPr>
            <w:r w:rsidRPr="001F0A94">
              <w:rPr>
                <w:sz w:val="24"/>
                <w:szCs w:val="24"/>
              </w:rPr>
              <w:t>Олеся Николаевна</w:t>
            </w:r>
          </w:p>
        </w:tc>
        <w:tc>
          <w:tcPr>
            <w:tcW w:w="5209" w:type="dxa"/>
          </w:tcPr>
          <w:p w:rsidR="004C3731" w:rsidRPr="001F0A94" w:rsidRDefault="004C3731" w:rsidP="0047793E">
            <w:pPr>
              <w:tabs>
                <w:tab w:val="left" w:pos="284"/>
              </w:tabs>
              <w:jc w:val="left"/>
              <w:rPr>
                <w:sz w:val="24"/>
                <w:szCs w:val="24"/>
              </w:rPr>
            </w:pPr>
            <w:r w:rsidRPr="001F0A94">
              <w:rPr>
                <w:sz w:val="24"/>
                <w:szCs w:val="24"/>
              </w:rPr>
              <w:t>начальник управления среднего профессионального образования департамента образования и науки Кемеровской области</w:t>
            </w:r>
          </w:p>
        </w:tc>
      </w:tr>
      <w:tr w:rsidR="004C3731" w:rsidRPr="00D41894" w:rsidTr="001F0A94">
        <w:trPr>
          <w:trHeight w:val="866"/>
        </w:trPr>
        <w:tc>
          <w:tcPr>
            <w:tcW w:w="2009" w:type="dxa"/>
          </w:tcPr>
          <w:p w:rsidR="004C3731" w:rsidRPr="009D200A" w:rsidRDefault="004C3731" w:rsidP="00DA3055">
            <w:pPr>
              <w:tabs>
                <w:tab w:val="left" w:pos="284"/>
              </w:tabs>
              <w:rPr>
                <w:sz w:val="24"/>
                <w:szCs w:val="24"/>
              </w:rPr>
            </w:pPr>
            <w:r w:rsidRPr="00CA3046">
              <w:rPr>
                <w:sz w:val="24"/>
                <w:szCs w:val="24"/>
              </w:rPr>
              <w:t xml:space="preserve">Член жюри                   </w:t>
            </w:r>
          </w:p>
        </w:tc>
        <w:tc>
          <w:tcPr>
            <w:tcW w:w="2352" w:type="dxa"/>
          </w:tcPr>
          <w:p w:rsidR="004C3731" w:rsidRPr="009D200A" w:rsidRDefault="004C3731" w:rsidP="00DA3055">
            <w:pPr>
              <w:tabs>
                <w:tab w:val="left" w:pos="284"/>
              </w:tabs>
              <w:rPr>
                <w:sz w:val="24"/>
                <w:szCs w:val="24"/>
              </w:rPr>
            </w:pPr>
            <w:r w:rsidRPr="009D200A">
              <w:rPr>
                <w:sz w:val="24"/>
                <w:szCs w:val="24"/>
              </w:rPr>
              <w:t xml:space="preserve">Богданова </w:t>
            </w:r>
          </w:p>
          <w:p w:rsidR="004C3731" w:rsidRPr="009D200A" w:rsidRDefault="004C3731" w:rsidP="00DA3055">
            <w:pPr>
              <w:tabs>
                <w:tab w:val="left" w:pos="284"/>
              </w:tabs>
              <w:rPr>
                <w:sz w:val="24"/>
                <w:szCs w:val="24"/>
              </w:rPr>
            </w:pPr>
            <w:r w:rsidRPr="009D200A">
              <w:rPr>
                <w:sz w:val="24"/>
                <w:szCs w:val="24"/>
              </w:rPr>
              <w:t>Людмила Александровна</w:t>
            </w:r>
          </w:p>
        </w:tc>
        <w:tc>
          <w:tcPr>
            <w:tcW w:w="5209" w:type="dxa"/>
          </w:tcPr>
          <w:p w:rsidR="004C3731" w:rsidRPr="009D200A" w:rsidRDefault="004C3731" w:rsidP="0047793E">
            <w:pPr>
              <w:pStyle w:val="21"/>
              <w:spacing w:after="0" w:line="240" w:lineRule="auto"/>
              <w:ind w:left="0"/>
              <w:jc w:val="left"/>
              <w:rPr>
                <w:sz w:val="24"/>
                <w:szCs w:val="24"/>
              </w:rPr>
            </w:pPr>
            <w:r w:rsidRPr="009D200A">
              <w:rPr>
                <w:sz w:val="24"/>
                <w:szCs w:val="24"/>
              </w:rPr>
              <w:t xml:space="preserve">кандидат педагогических наук, доцент, проректор по учебно-методической работе ГБУ ДПО «КРИРПО»                                    </w:t>
            </w:r>
          </w:p>
          <w:p w:rsidR="004C3731" w:rsidRPr="009D200A" w:rsidRDefault="004C3731" w:rsidP="0047793E">
            <w:pPr>
              <w:tabs>
                <w:tab w:val="left" w:pos="284"/>
              </w:tabs>
              <w:jc w:val="left"/>
              <w:rPr>
                <w:sz w:val="24"/>
                <w:szCs w:val="24"/>
              </w:rPr>
            </w:pPr>
          </w:p>
        </w:tc>
      </w:tr>
      <w:tr w:rsidR="004C3731" w:rsidRPr="00D41894" w:rsidTr="00CA3046">
        <w:tc>
          <w:tcPr>
            <w:tcW w:w="2009" w:type="dxa"/>
          </w:tcPr>
          <w:p w:rsidR="004C3731" w:rsidRPr="00CA3046" w:rsidRDefault="004C3731" w:rsidP="00D7316F">
            <w:pPr>
              <w:tabs>
                <w:tab w:val="left" w:pos="284"/>
              </w:tabs>
              <w:rPr>
                <w:sz w:val="24"/>
                <w:szCs w:val="24"/>
              </w:rPr>
            </w:pPr>
            <w:r w:rsidRPr="00CA3046">
              <w:rPr>
                <w:sz w:val="24"/>
                <w:szCs w:val="24"/>
              </w:rPr>
              <w:t xml:space="preserve">Член жюри                   </w:t>
            </w:r>
          </w:p>
        </w:tc>
        <w:tc>
          <w:tcPr>
            <w:tcW w:w="2352" w:type="dxa"/>
          </w:tcPr>
          <w:p w:rsidR="004C3731" w:rsidRPr="00CA3046" w:rsidRDefault="004C3731" w:rsidP="00D7316F">
            <w:pPr>
              <w:tabs>
                <w:tab w:val="left" w:pos="284"/>
              </w:tabs>
              <w:rPr>
                <w:sz w:val="24"/>
                <w:szCs w:val="24"/>
              </w:rPr>
            </w:pPr>
            <w:proofErr w:type="spellStart"/>
            <w:r w:rsidRPr="00CA3046">
              <w:rPr>
                <w:sz w:val="24"/>
                <w:szCs w:val="24"/>
              </w:rPr>
              <w:t>Апухтина</w:t>
            </w:r>
            <w:proofErr w:type="spellEnd"/>
            <w:r w:rsidRPr="00CA3046">
              <w:rPr>
                <w:sz w:val="24"/>
                <w:szCs w:val="24"/>
              </w:rPr>
              <w:t xml:space="preserve"> </w:t>
            </w:r>
          </w:p>
          <w:p w:rsidR="004C3731" w:rsidRPr="00CA3046" w:rsidRDefault="004C3731" w:rsidP="00D7316F">
            <w:pPr>
              <w:tabs>
                <w:tab w:val="left" w:pos="284"/>
              </w:tabs>
              <w:rPr>
                <w:sz w:val="24"/>
                <w:szCs w:val="24"/>
              </w:rPr>
            </w:pPr>
            <w:r w:rsidRPr="00CA3046">
              <w:rPr>
                <w:sz w:val="24"/>
                <w:szCs w:val="24"/>
              </w:rPr>
              <w:t xml:space="preserve">Анна </w:t>
            </w:r>
          </w:p>
          <w:p w:rsidR="004C3731" w:rsidRPr="00CA3046" w:rsidRDefault="004C3731" w:rsidP="00D7316F">
            <w:pPr>
              <w:tabs>
                <w:tab w:val="left" w:pos="284"/>
              </w:tabs>
              <w:rPr>
                <w:sz w:val="24"/>
                <w:szCs w:val="24"/>
              </w:rPr>
            </w:pPr>
            <w:r w:rsidRPr="00CA3046">
              <w:rPr>
                <w:sz w:val="24"/>
                <w:szCs w:val="24"/>
              </w:rPr>
              <w:t>Геннадьевна</w:t>
            </w:r>
          </w:p>
        </w:tc>
        <w:tc>
          <w:tcPr>
            <w:tcW w:w="5209" w:type="dxa"/>
          </w:tcPr>
          <w:p w:rsidR="004C3731" w:rsidRPr="00CA3046" w:rsidRDefault="004C3731" w:rsidP="0047793E">
            <w:pPr>
              <w:pStyle w:val="21"/>
              <w:spacing w:after="0" w:line="240" w:lineRule="auto"/>
              <w:ind w:left="0"/>
              <w:jc w:val="left"/>
              <w:rPr>
                <w:sz w:val="24"/>
                <w:szCs w:val="24"/>
              </w:rPr>
            </w:pPr>
            <w:r w:rsidRPr="00CA3046">
              <w:rPr>
                <w:sz w:val="24"/>
                <w:szCs w:val="24"/>
              </w:rPr>
              <w:t xml:space="preserve">кандидат филологических наук, </w:t>
            </w:r>
          </w:p>
          <w:p w:rsidR="004C3731" w:rsidRPr="00CA3046" w:rsidRDefault="004C3731" w:rsidP="0047793E">
            <w:pPr>
              <w:tabs>
                <w:tab w:val="left" w:pos="284"/>
              </w:tabs>
              <w:jc w:val="left"/>
              <w:rPr>
                <w:sz w:val="24"/>
                <w:szCs w:val="24"/>
              </w:rPr>
            </w:pPr>
            <w:r w:rsidRPr="00CA3046">
              <w:rPr>
                <w:sz w:val="24"/>
                <w:szCs w:val="24"/>
              </w:rPr>
              <w:t xml:space="preserve">заведующая кафедрой общеобразовательных, </w:t>
            </w:r>
            <w:proofErr w:type="spellStart"/>
            <w:r w:rsidRPr="00CA3046">
              <w:rPr>
                <w:sz w:val="24"/>
                <w:szCs w:val="24"/>
              </w:rPr>
              <w:t>общепрофессиональных</w:t>
            </w:r>
            <w:proofErr w:type="spellEnd"/>
            <w:r w:rsidRPr="00CA3046">
              <w:rPr>
                <w:sz w:val="24"/>
                <w:szCs w:val="24"/>
              </w:rPr>
              <w:t xml:space="preserve"> и профессиональных дисциплин ГБУ ДПО «КРИРПО»</w:t>
            </w:r>
          </w:p>
        </w:tc>
      </w:tr>
      <w:tr w:rsidR="004C3731" w:rsidRPr="00D41894" w:rsidTr="00CA3046">
        <w:tc>
          <w:tcPr>
            <w:tcW w:w="2009" w:type="dxa"/>
          </w:tcPr>
          <w:p w:rsidR="004C3731" w:rsidRPr="00CA3046" w:rsidRDefault="004C3731" w:rsidP="00D7316F">
            <w:pPr>
              <w:tabs>
                <w:tab w:val="left" w:pos="284"/>
              </w:tabs>
              <w:rPr>
                <w:sz w:val="24"/>
                <w:szCs w:val="24"/>
              </w:rPr>
            </w:pPr>
            <w:r w:rsidRPr="00CA3046">
              <w:rPr>
                <w:sz w:val="24"/>
                <w:szCs w:val="24"/>
              </w:rPr>
              <w:t xml:space="preserve">Член жюри                   </w:t>
            </w:r>
          </w:p>
        </w:tc>
        <w:tc>
          <w:tcPr>
            <w:tcW w:w="2352" w:type="dxa"/>
          </w:tcPr>
          <w:p w:rsidR="004C3731" w:rsidRPr="00CA3046" w:rsidRDefault="004C3731" w:rsidP="00D7316F">
            <w:pPr>
              <w:tabs>
                <w:tab w:val="left" w:pos="284"/>
              </w:tabs>
              <w:rPr>
                <w:sz w:val="24"/>
                <w:szCs w:val="24"/>
              </w:rPr>
            </w:pPr>
            <w:r w:rsidRPr="00CA3046">
              <w:rPr>
                <w:sz w:val="24"/>
                <w:szCs w:val="24"/>
              </w:rPr>
              <w:t xml:space="preserve">Баталова </w:t>
            </w:r>
          </w:p>
          <w:p w:rsidR="004C3731" w:rsidRPr="00CA3046" w:rsidRDefault="004C3731" w:rsidP="00D7316F">
            <w:pPr>
              <w:tabs>
                <w:tab w:val="left" w:pos="284"/>
              </w:tabs>
              <w:rPr>
                <w:sz w:val="24"/>
                <w:szCs w:val="24"/>
              </w:rPr>
            </w:pPr>
            <w:r w:rsidRPr="00CA3046">
              <w:rPr>
                <w:sz w:val="24"/>
                <w:szCs w:val="24"/>
              </w:rPr>
              <w:t xml:space="preserve">Ольга </w:t>
            </w:r>
          </w:p>
          <w:p w:rsidR="004C3731" w:rsidRPr="00CA3046" w:rsidRDefault="004C3731" w:rsidP="00CA3046">
            <w:pPr>
              <w:tabs>
                <w:tab w:val="left" w:pos="284"/>
              </w:tabs>
              <w:rPr>
                <w:sz w:val="24"/>
                <w:szCs w:val="24"/>
              </w:rPr>
            </w:pPr>
            <w:r w:rsidRPr="00CA3046">
              <w:rPr>
                <w:sz w:val="24"/>
                <w:szCs w:val="24"/>
              </w:rPr>
              <w:t>Владимировна</w:t>
            </w:r>
          </w:p>
        </w:tc>
        <w:tc>
          <w:tcPr>
            <w:tcW w:w="5209" w:type="dxa"/>
          </w:tcPr>
          <w:p w:rsidR="004C3731" w:rsidRPr="00CA3046" w:rsidRDefault="004C3731" w:rsidP="0047793E">
            <w:pPr>
              <w:pStyle w:val="21"/>
              <w:spacing w:after="0" w:line="240" w:lineRule="auto"/>
              <w:ind w:left="0"/>
              <w:jc w:val="left"/>
              <w:rPr>
                <w:sz w:val="24"/>
                <w:szCs w:val="24"/>
              </w:rPr>
            </w:pPr>
            <w:r w:rsidRPr="00CA3046">
              <w:rPr>
                <w:sz w:val="24"/>
                <w:szCs w:val="24"/>
              </w:rPr>
              <w:t xml:space="preserve">методист редакционного отдела ГБУ ДПО «КРИРПО»                                         </w:t>
            </w:r>
          </w:p>
        </w:tc>
      </w:tr>
      <w:tr w:rsidR="004C3731" w:rsidRPr="00D41894" w:rsidTr="00CA3046">
        <w:tc>
          <w:tcPr>
            <w:tcW w:w="2009" w:type="dxa"/>
          </w:tcPr>
          <w:p w:rsidR="004C3731" w:rsidRPr="00CA3046" w:rsidRDefault="004C3731" w:rsidP="00D7316F">
            <w:pPr>
              <w:tabs>
                <w:tab w:val="left" w:pos="284"/>
              </w:tabs>
              <w:rPr>
                <w:sz w:val="24"/>
                <w:szCs w:val="24"/>
              </w:rPr>
            </w:pPr>
            <w:r w:rsidRPr="00CA3046">
              <w:rPr>
                <w:sz w:val="24"/>
                <w:szCs w:val="24"/>
              </w:rPr>
              <w:t xml:space="preserve">Член жюри                   </w:t>
            </w:r>
          </w:p>
        </w:tc>
        <w:tc>
          <w:tcPr>
            <w:tcW w:w="2352" w:type="dxa"/>
          </w:tcPr>
          <w:p w:rsidR="004C3731" w:rsidRPr="00CA3046" w:rsidRDefault="004C3731" w:rsidP="00D7316F">
            <w:pPr>
              <w:tabs>
                <w:tab w:val="left" w:pos="284"/>
              </w:tabs>
              <w:rPr>
                <w:sz w:val="24"/>
                <w:szCs w:val="24"/>
              </w:rPr>
            </w:pPr>
            <w:r w:rsidRPr="00CA3046">
              <w:rPr>
                <w:sz w:val="24"/>
                <w:szCs w:val="24"/>
              </w:rPr>
              <w:t xml:space="preserve">Деева </w:t>
            </w:r>
          </w:p>
          <w:p w:rsidR="004C3731" w:rsidRPr="00CA3046" w:rsidRDefault="004C3731" w:rsidP="00D7316F">
            <w:pPr>
              <w:tabs>
                <w:tab w:val="left" w:pos="284"/>
              </w:tabs>
              <w:rPr>
                <w:sz w:val="24"/>
                <w:szCs w:val="24"/>
              </w:rPr>
            </w:pPr>
            <w:r w:rsidRPr="00CA3046">
              <w:rPr>
                <w:sz w:val="24"/>
                <w:szCs w:val="24"/>
              </w:rPr>
              <w:t xml:space="preserve">Наталья </w:t>
            </w:r>
          </w:p>
          <w:p w:rsidR="004C3731" w:rsidRPr="00CA3046" w:rsidRDefault="004C3731" w:rsidP="00D7316F">
            <w:pPr>
              <w:tabs>
                <w:tab w:val="left" w:pos="284"/>
              </w:tabs>
              <w:rPr>
                <w:sz w:val="24"/>
                <w:szCs w:val="24"/>
              </w:rPr>
            </w:pPr>
            <w:r w:rsidRPr="00CA3046">
              <w:rPr>
                <w:sz w:val="24"/>
                <w:szCs w:val="24"/>
              </w:rPr>
              <w:t>Валерьевна</w:t>
            </w:r>
          </w:p>
        </w:tc>
        <w:tc>
          <w:tcPr>
            <w:tcW w:w="5209" w:type="dxa"/>
          </w:tcPr>
          <w:p w:rsidR="004C3731" w:rsidRPr="00CA3046" w:rsidRDefault="004C3731" w:rsidP="0047793E">
            <w:pPr>
              <w:pStyle w:val="21"/>
              <w:spacing w:after="0" w:line="240" w:lineRule="auto"/>
              <w:ind w:left="0"/>
              <w:jc w:val="left"/>
              <w:rPr>
                <w:sz w:val="24"/>
                <w:szCs w:val="24"/>
              </w:rPr>
            </w:pPr>
            <w:r w:rsidRPr="00CA3046">
              <w:rPr>
                <w:sz w:val="24"/>
                <w:szCs w:val="24"/>
              </w:rPr>
              <w:t>кандидат филологических наук, доцент, доцент кафедры</w:t>
            </w:r>
            <w:r>
              <w:rPr>
                <w:sz w:val="24"/>
                <w:szCs w:val="24"/>
              </w:rPr>
              <w:t xml:space="preserve"> литературы и русского языка </w:t>
            </w:r>
            <w:r w:rsidRPr="00CA3046">
              <w:rPr>
                <w:color w:val="000000"/>
                <w:sz w:val="24"/>
                <w:szCs w:val="24"/>
                <w:shd w:val="clear" w:color="auto" w:fill="FFFFFF"/>
              </w:rPr>
              <w:t>ФГБОУ ВО «Кемеровский государственный институт культуры»</w:t>
            </w:r>
          </w:p>
        </w:tc>
      </w:tr>
      <w:tr w:rsidR="004C3731" w:rsidRPr="00D41894" w:rsidTr="00CA3046">
        <w:tc>
          <w:tcPr>
            <w:tcW w:w="2009" w:type="dxa"/>
          </w:tcPr>
          <w:p w:rsidR="004C3731" w:rsidRPr="00CA3046" w:rsidRDefault="004C3731" w:rsidP="00CA3046">
            <w:pPr>
              <w:pStyle w:val="21"/>
              <w:tabs>
                <w:tab w:val="left" w:pos="5954"/>
              </w:tabs>
              <w:spacing w:after="0" w:line="240" w:lineRule="auto"/>
              <w:ind w:left="0"/>
              <w:rPr>
                <w:sz w:val="24"/>
                <w:szCs w:val="24"/>
              </w:rPr>
            </w:pPr>
            <w:r w:rsidRPr="00CA3046">
              <w:rPr>
                <w:sz w:val="24"/>
                <w:szCs w:val="24"/>
              </w:rPr>
              <w:t xml:space="preserve">Член жюри                   </w:t>
            </w:r>
          </w:p>
        </w:tc>
        <w:tc>
          <w:tcPr>
            <w:tcW w:w="2352" w:type="dxa"/>
          </w:tcPr>
          <w:p w:rsidR="004C3731" w:rsidRPr="00CA3046" w:rsidRDefault="004C3731" w:rsidP="00CA3046">
            <w:pPr>
              <w:pStyle w:val="21"/>
              <w:tabs>
                <w:tab w:val="left" w:pos="5954"/>
              </w:tabs>
              <w:spacing w:after="0" w:line="240" w:lineRule="auto"/>
              <w:ind w:left="0"/>
              <w:rPr>
                <w:sz w:val="24"/>
                <w:szCs w:val="24"/>
              </w:rPr>
            </w:pPr>
            <w:proofErr w:type="spellStart"/>
            <w:r w:rsidRPr="00CA3046">
              <w:rPr>
                <w:sz w:val="24"/>
                <w:szCs w:val="24"/>
              </w:rPr>
              <w:t>Олейникова</w:t>
            </w:r>
            <w:proofErr w:type="spellEnd"/>
            <w:r w:rsidRPr="00CA3046">
              <w:rPr>
                <w:sz w:val="24"/>
                <w:szCs w:val="24"/>
              </w:rPr>
              <w:t xml:space="preserve"> </w:t>
            </w:r>
          </w:p>
          <w:p w:rsidR="004C3731" w:rsidRPr="00CA3046" w:rsidRDefault="004C3731" w:rsidP="00CA3046">
            <w:pPr>
              <w:pStyle w:val="21"/>
              <w:tabs>
                <w:tab w:val="left" w:pos="5954"/>
              </w:tabs>
              <w:spacing w:after="0" w:line="240" w:lineRule="auto"/>
              <w:ind w:left="0"/>
              <w:rPr>
                <w:sz w:val="24"/>
                <w:szCs w:val="24"/>
              </w:rPr>
            </w:pPr>
            <w:r w:rsidRPr="00CA3046">
              <w:rPr>
                <w:sz w:val="24"/>
                <w:szCs w:val="24"/>
              </w:rPr>
              <w:t xml:space="preserve">Марина </w:t>
            </w:r>
          </w:p>
          <w:p w:rsidR="004C3731" w:rsidRPr="00CA3046" w:rsidRDefault="004C3731" w:rsidP="00CA3046">
            <w:pPr>
              <w:pStyle w:val="21"/>
              <w:tabs>
                <w:tab w:val="left" w:pos="5954"/>
              </w:tabs>
              <w:spacing w:after="0" w:line="240" w:lineRule="auto"/>
              <w:ind w:left="0"/>
              <w:rPr>
                <w:sz w:val="24"/>
                <w:szCs w:val="24"/>
              </w:rPr>
            </w:pPr>
            <w:r w:rsidRPr="00CA3046">
              <w:rPr>
                <w:sz w:val="24"/>
                <w:szCs w:val="24"/>
              </w:rPr>
              <w:t>Павловна</w:t>
            </w:r>
          </w:p>
        </w:tc>
        <w:tc>
          <w:tcPr>
            <w:tcW w:w="5209" w:type="dxa"/>
          </w:tcPr>
          <w:p w:rsidR="004C3731" w:rsidRPr="00CA3046" w:rsidRDefault="004C3731" w:rsidP="0047793E">
            <w:pPr>
              <w:pStyle w:val="21"/>
              <w:tabs>
                <w:tab w:val="left" w:pos="5954"/>
              </w:tabs>
              <w:spacing w:after="0" w:line="240" w:lineRule="auto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CA3046">
              <w:rPr>
                <w:sz w:val="24"/>
                <w:szCs w:val="24"/>
              </w:rPr>
              <w:t>аведующая редакционным отделом</w:t>
            </w:r>
          </w:p>
          <w:p w:rsidR="004C3731" w:rsidRPr="00CA3046" w:rsidRDefault="004C3731" w:rsidP="0047793E">
            <w:pPr>
              <w:pStyle w:val="21"/>
              <w:spacing w:after="0" w:line="240" w:lineRule="auto"/>
              <w:ind w:left="0"/>
              <w:jc w:val="left"/>
              <w:rPr>
                <w:sz w:val="24"/>
                <w:szCs w:val="24"/>
              </w:rPr>
            </w:pPr>
            <w:r w:rsidRPr="00CA3046">
              <w:rPr>
                <w:sz w:val="24"/>
                <w:szCs w:val="24"/>
              </w:rPr>
              <w:t xml:space="preserve">ГБУ ДПО «КРИРПО»  </w:t>
            </w:r>
          </w:p>
        </w:tc>
      </w:tr>
    </w:tbl>
    <w:p w:rsidR="004C3731" w:rsidRPr="00D7316F" w:rsidRDefault="004C3731" w:rsidP="00D7316F">
      <w:pPr>
        <w:jc w:val="center"/>
        <w:rPr>
          <w:color w:val="000000"/>
          <w:szCs w:val="28"/>
        </w:rPr>
      </w:pPr>
    </w:p>
    <w:p w:rsidR="004C3731" w:rsidRPr="00292BFB" w:rsidRDefault="004C3731" w:rsidP="009F04BE">
      <w:pPr>
        <w:jc w:val="center"/>
        <w:rPr>
          <w:szCs w:val="28"/>
        </w:rPr>
      </w:pPr>
    </w:p>
    <w:p w:rsidR="004C3731" w:rsidRPr="00096888" w:rsidRDefault="004C3731" w:rsidP="009F04BE">
      <w:pPr>
        <w:rPr>
          <w:sz w:val="24"/>
          <w:szCs w:val="24"/>
        </w:rPr>
      </w:pPr>
    </w:p>
    <w:p w:rsidR="004C3731" w:rsidRDefault="004C3731"/>
    <w:sectPr w:rsidR="004C3731" w:rsidSect="0090324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841A6"/>
    <w:multiLevelType w:val="hybridMultilevel"/>
    <w:tmpl w:val="760E7480"/>
    <w:lvl w:ilvl="0" w:tplc="8446D73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">
    <w:nsid w:val="03FF0DD5"/>
    <w:multiLevelType w:val="multilevel"/>
    <w:tmpl w:val="3D5EA72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1048" w:hanging="48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">
    <w:nsid w:val="0A5042B0"/>
    <w:multiLevelType w:val="hybridMultilevel"/>
    <w:tmpl w:val="4456FEDA"/>
    <w:lvl w:ilvl="0" w:tplc="181409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B1C6B3D"/>
    <w:multiLevelType w:val="hybridMultilevel"/>
    <w:tmpl w:val="9F4488A8"/>
    <w:lvl w:ilvl="0" w:tplc="EAF0BDE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D371BDA"/>
    <w:multiLevelType w:val="hybridMultilevel"/>
    <w:tmpl w:val="4CD015B8"/>
    <w:lvl w:ilvl="0" w:tplc="B89A7996">
      <w:start w:val="1"/>
      <w:numFmt w:val="bullet"/>
      <w:lvlText w:val="-"/>
      <w:lvlJc w:val="left"/>
      <w:pPr>
        <w:ind w:left="1571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0D691B2C"/>
    <w:multiLevelType w:val="multilevel"/>
    <w:tmpl w:val="04C2FD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0E4766F3"/>
    <w:multiLevelType w:val="hybridMultilevel"/>
    <w:tmpl w:val="7B0AD5FC"/>
    <w:lvl w:ilvl="0" w:tplc="EAF0BD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3B07C6F"/>
    <w:multiLevelType w:val="multilevel"/>
    <w:tmpl w:val="DD8A947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4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  <w:sz w:val="24"/>
      </w:rPr>
    </w:lvl>
  </w:abstractNum>
  <w:abstractNum w:abstractNumId="8">
    <w:nsid w:val="14E72233"/>
    <w:multiLevelType w:val="hybridMultilevel"/>
    <w:tmpl w:val="48DC9C14"/>
    <w:lvl w:ilvl="0" w:tplc="EAF0BD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9324B29"/>
    <w:multiLevelType w:val="multilevel"/>
    <w:tmpl w:val="095689B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894" w:hanging="1185"/>
      </w:pPr>
      <w:rPr>
        <w:rFonts w:cs="Times New Roman" w:hint="default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2243" w:hanging="1185"/>
      </w:pPr>
      <w:rPr>
        <w:rFonts w:cs="Times New Roman" w:hint="default"/>
        <w:color w:val="auto"/>
        <w:sz w:val="24"/>
      </w:rPr>
    </w:lvl>
    <w:lvl w:ilvl="3">
      <w:start w:val="1"/>
      <w:numFmt w:val="decimal"/>
      <w:isLgl/>
      <w:lvlText w:val="%1.%2.%3.%4."/>
      <w:lvlJc w:val="left"/>
      <w:pPr>
        <w:ind w:left="2592" w:hanging="1185"/>
      </w:pPr>
      <w:rPr>
        <w:rFonts w:cs="Times New Roman" w:hint="default"/>
        <w:color w:val="auto"/>
        <w:sz w:val="24"/>
      </w:rPr>
    </w:lvl>
    <w:lvl w:ilvl="4">
      <w:start w:val="1"/>
      <w:numFmt w:val="decimal"/>
      <w:isLgl/>
      <w:lvlText w:val="%1.%2.%3.%4.%5."/>
      <w:lvlJc w:val="left"/>
      <w:pPr>
        <w:ind w:left="2941" w:hanging="1185"/>
      </w:pPr>
      <w:rPr>
        <w:rFonts w:cs="Times New Roman" w:hint="default"/>
        <w:color w:val="auto"/>
        <w:sz w:val="24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  <w:color w:val="auto"/>
        <w:sz w:val="24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  <w:color w:val="auto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  <w:color w:val="auto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  <w:color w:val="auto"/>
        <w:sz w:val="24"/>
      </w:rPr>
    </w:lvl>
  </w:abstractNum>
  <w:abstractNum w:abstractNumId="10">
    <w:nsid w:val="1ED62C61"/>
    <w:multiLevelType w:val="multilevel"/>
    <w:tmpl w:val="DD8A947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4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  <w:sz w:val="24"/>
      </w:rPr>
    </w:lvl>
  </w:abstractNum>
  <w:abstractNum w:abstractNumId="11">
    <w:nsid w:val="20300C9A"/>
    <w:multiLevelType w:val="multilevel"/>
    <w:tmpl w:val="69DEDE8A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cs="Times New Roman" w:hint="default"/>
      </w:rPr>
    </w:lvl>
  </w:abstractNum>
  <w:abstractNum w:abstractNumId="12">
    <w:nsid w:val="21F0205F"/>
    <w:multiLevelType w:val="hybridMultilevel"/>
    <w:tmpl w:val="06D431E0"/>
    <w:lvl w:ilvl="0" w:tplc="EAF0BD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7D53F27"/>
    <w:multiLevelType w:val="hybridMultilevel"/>
    <w:tmpl w:val="A54CDC86"/>
    <w:lvl w:ilvl="0" w:tplc="AC7CC148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4">
    <w:nsid w:val="282B329D"/>
    <w:multiLevelType w:val="multilevel"/>
    <w:tmpl w:val="C832A70C"/>
    <w:lvl w:ilvl="0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cs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  <w:b w:val="0"/>
        <w:sz w:val="24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  <w:b w:val="0"/>
        <w:sz w:val="24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  <w:b w:val="0"/>
        <w:sz w:val="24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  <w:b w:val="0"/>
        <w:sz w:val="24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  <w:b w:val="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  <w:b w:val="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  <w:b w:val="0"/>
        <w:sz w:val="24"/>
      </w:rPr>
    </w:lvl>
  </w:abstractNum>
  <w:abstractNum w:abstractNumId="15">
    <w:nsid w:val="34224C0D"/>
    <w:multiLevelType w:val="hybridMultilevel"/>
    <w:tmpl w:val="8298648C"/>
    <w:lvl w:ilvl="0" w:tplc="EAF0BDEA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51F14CB"/>
    <w:multiLevelType w:val="hybridMultilevel"/>
    <w:tmpl w:val="DDB617D4"/>
    <w:lvl w:ilvl="0" w:tplc="EAF0BD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AB037E2"/>
    <w:multiLevelType w:val="hybridMultilevel"/>
    <w:tmpl w:val="177897FE"/>
    <w:lvl w:ilvl="0" w:tplc="EAF0BDEA">
      <w:start w:val="1"/>
      <w:numFmt w:val="bullet"/>
      <w:lvlText w:val=""/>
      <w:lvlJc w:val="left"/>
      <w:pPr>
        <w:ind w:left="14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8">
    <w:nsid w:val="3E713C10"/>
    <w:multiLevelType w:val="hybridMultilevel"/>
    <w:tmpl w:val="4224F0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F8E6F51"/>
    <w:multiLevelType w:val="hybridMultilevel"/>
    <w:tmpl w:val="7F24FF80"/>
    <w:lvl w:ilvl="0" w:tplc="EAF0BDEA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62248D7"/>
    <w:multiLevelType w:val="hybridMultilevel"/>
    <w:tmpl w:val="585E74D6"/>
    <w:lvl w:ilvl="0" w:tplc="EAF0BD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6BA0AF8"/>
    <w:multiLevelType w:val="multilevel"/>
    <w:tmpl w:val="0450CB46"/>
    <w:lvl w:ilvl="0">
      <w:start w:val="7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2">
    <w:nsid w:val="49E76DEE"/>
    <w:multiLevelType w:val="hybridMultilevel"/>
    <w:tmpl w:val="8BDE3F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D027EFA"/>
    <w:multiLevelType w:val="hybridMultilevel"/>
    <w:tmpl w:val="45C86B52"/>
    <w:lvl w:ilvl="0" w:tplc="4F6E7FB0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>
    <w:nsid w:val="4ECD6484"/>
    <w:multiLevelType w:val="hybridMultilevel"/>
    <w:tmpl w:val="C45A3870"/>
    <w:lvl w:ilvl="0" w:tplc="EAF0BD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53941FE2"/>
    <w:multiLevelType w:val="hybridMultilevel"/>
    <w:tmpl w:val="9CB66160"/>
    <w:lvl w:ilvl="0" w:tplc="1778B3A6">
      <w:start w:val="1"/>
      <w:numFmt w:val="bullet"/>
      <w:lvlText w:val="−"/>
      <w:lvlJc w:val="left"/>
      <w:pPr>
        <w:ind w:left="3196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3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8956" w:hanging="360"/>
      </w:pPr>
      <w:rPr>
        <w:rFonts w:ascii="Wingdings" w:hAnsi="Wingdings" w:hint="default"/>
      </w:rPr>
    </w:lvl>
  </w:abstractNum>
  <w:abstractNum w:abstractNumId="26">
    <w:nsid w:val="5D1C4011"/>
    <w:multiLevelType w:val="hybridMultilevel"/>
    <w:tmpl w:val="18BE8ECC"/>
    <w:lvl w:ilvl="0" w:tplc="EAF0BD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610F4275"/>
    <w:multiLevelType w:val="multilevel"/>
    <w:tmpl w:val="095689B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894" w:hanging="1185"/>
      </w:pPr>
      <w:rPr>
        <w:rFonts w:cs="Times New Roman" w:hint="default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2243" w:hanging="1185"/>
      </w:pPr>
      <w:rPr>
        <w:rFonts w:cs="Times New Roman" w:hint="default"/>
        <w:color w:val="auto"/>
        <w:sz w:val="24"/>
      </w:rPr>
    </w:lvl>
    <w:lvl w:ilvl="3">
      <w:start w:val="1"/>
      <w:numFmt w:val="decimal"/>
      <w:isLgl/>
      <w:lvlText w:val="%1.%2.%3.%4."/>
      <w:lvlJc w:val="left"/>
      <w:pPr>
        <w:ind w:left="2592" w:hanging="1185"/>
      </w:pPr>
      <w:rPr>
        <w:rFonts w:cs="Times New Roman" w:hint="default"/>
        <w:color w:val="auto"/>
        <w:sz w:val="24"/>
      </w:rPr>
    </w:lvl>
    <w:lvl w:ilvl="4">
      <w:start w:val="1"/>
      <w:numFmt w:val="decimal"/>
      <w:isLgl/>
      <w:lvlText w:val="%1.%2.%3.%4.%5."/>
      <w:lvlJc w:val="left"/>
      <w:pPr>
        <w:ind w:left="2941" w:hanging="1185"/>
      </w:pPr>
      <w:rPr>
        <w:rFonts w:cs="Times New Roman" w:hint="default"/>
        <w:color w:val="auto"/>
        <w:sz w:val="24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  <w:color w:val="auto"/>
        <w:sz w:val="24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  <w:color w:val="auto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  <w:color w:val="auto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  <w:color w:val="auto"/>
        <w:sz w:val="24"/>
      </w:rPr>
    </w:lvl>
  </w:abstractNum>
  <w:abstractNum w:abstractNumId="28">
    <w:nsid w:val="6723028D"/>
    <w:multiLevelType w:val="multilevel"/>
    <w:tmpl w:val="24FAE93A"/>
    <w:lvl w:ilvl="0">
      <w:start w:val="6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29">
    <w:nsid w:val="6E370035"/>
    <w:multiLevelType w:val="hybridMultilevel"/>
    <w:tmpl w:val="39026444"/>
    <w:lvl w:ilvl="0" w:tplc="F0F80B1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F461CC8"/>
    <w:multiLevelType w:val="hybridMultilevel"/>
    <w:tmpl w:val="B3AE9564"/>
    <w:lvl w:ilvl="0" w:tplc="EAF0BD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2033A63"/>
    <w:multiLevelType w:val="hybridMultilevel"/>
    <w:tmpl w:val="427269E4"/>
    <w:lvl w:ilvl="0" w:tplc="EAF0BDEA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9"/>
  </w:num>
  <w:num w:numId="3">
    <w:abstractNumId w:val="14"/>
  </w:num>
  <w:num w:numId="4">
    <w:abstractNumId w:val="10"/>
  </w:num>
  <w:num w:numId="5">
    <w:abstractNumId w:val="26"/>
  </w:num>
  <w:num w:numId="6">
    <w:abstractNumId w:val="17"/>
  </w:num>
  <w:num w:numId="7">
    <w:abstractNumId w:val="19"/>
  </w:num>
  <w:num w:numId="8">
    <w:abstractNumId w:val="20"/>
  </w:num>
  <w:num w:numId="9">
    <w:abstractNumId w:val="30"/>
  </w:num>
  <w:num w:numId="10">
    <w:abstractNumId w:val="12"/>
  </w:num>
  <w:num w:numId="11">
    <w:abstractNumId w:val="15"/>
  </w:num>
  <w:num w:numId="12">
    <w:abstractNumId w:val="3"/>
  </w:num>
  <w:num w:numId="13">
    <w:abstractNumId w:val="6"/>
  </w:num>
  <w:num w:numId="14">
    <w:abstractNumId w:val="31"/>
  </w:num>
  <w:num w:numId="15">
    <w:abstractNumId w:val="16"/>
  </w:num>
  <w:num w:numId="16">
    <w:abstractNumId w:val="24"/>
  </w:num>
  <w:num w:numId="17">
    <w:abstractNumId w:val="13"/>
  </w:num>
  <w:num w:numId="18">
    <w:abstractNumId w:val="23"/>
  </w:num>
  <w:num w:numId="19">
    <w:abstractNumId w:val="4"/>
  </w:num>
  <w:num w:numId="20">
    <w:abstractNumId w:val="8"/>
  </w:num>
  <w:num w:numId="21">
    <w:abstractNumId w:val="22"/>
  </w:num>
  <w:num w:numId="22">
    <w:abstractNumId w:val="18"/>
  </w:num>
  <w:num w:numId="23">
    <w:abstractNumId w:val="9"/>
  </w:num>
  <w:num w:numId="24">
    <w:abstractNumId w:val="2"/>
  </w:num>
  <w:num w:numId="25">
    <w:abstractNumId w:val="11"/>
  </w:num>
  <w:num w:numId="26">
    <w:abstractNumId w:val="1"/>
  </w:num>
  <w:num w:numId="27">
    <w:abstractNumId w:val="28"/>
  </w:num>
  <w:num w:numId="28">
    <w:abstractNumId w:val="0"/>
  </w:num>
  <w:num w:numId="29">
    <w:abstractNumId w:val="21"/>
  </w:num>
  <w:num w:numId="30">
    <w:abstractNumId w:val="27"/>
  </w:num>
  <w:num w:numId="31">
    <w:abstractNumId w:val="7"/>
  </w:num>
  <w:num w:numId="3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F04BE"/>
    <w:rsid w:val="0000737C"/>
    <w:rsid w:val="00013DED"/>
    <w:rsid w:val="0002689B"/>
    <w:rsid w:val="00026C89"/>
    <w:rsid w:val="00027F26"/>
    <w:rsid w:val="000314CD"/>
    <w:rsid w:val="00041858"/>
    <w:rsid w:val="000434F5"/>
    <w:rsid w:val="00054919"/>
    <w:rsid w:val="00055AC8"/>
    <w:rsid w:val="0005672A"/>
    <w:rsid w:val="00062E4D"/>
    <w:rsid w:val="00067D87"/>
    <w:rsid w:val="00071B21"/>
    <w:rsid w:val="0007238B"/>
    <w:rsid w:val="0007310A"/>
    <w:rsid w:val="000753AC"/>
    <w:rsid w:val="00076EB3"/>
    <w:rsid w:val="000809F7"/>
    <w:rsid w:val="000843A6"/>
    <w:rsid w:val="00085B19"/>
    <w:rsid w:val="00094286"/>
    <w:rsid w:val="00095D89"/>
    <w:rsid w:val="00096888"/>
    <w:rsid w:val="00097DCC"/>
    <w:rsid w:val="000A0003"/>
    <w:rsid w:val="000A0013"/>
    <w:rsid w:val="000A091F"/>
    <w:rsid w:val="000A3ACA"/>
    <w:rsid w:val="000A5F79"/>
    <w:rsid w:val="000B0422"/>
    <w:rsid w:val="000C4E5F"/>
    <w:rsid w:val="000C6D62"/>
    <w:rsid w:val="000E1B0E"/>
    <w:rsid w:val="000E397D"/>
    <w:rsid w:val="000E42D8"/>
    <w:rsid w:val="000F51D8"/>
    <w:rsid w:val="0010085C"/>
    <w:rsid w:val="0011359D"/>
    <w:rsid w:val="00114D5D"/>
    <w:rsid w:val="00116B84"/>
    <w:rsid w:val="0011797B"/>
    <w:rsid w:val="001253DB"/>
    <w:rsid w:val="00132261"/>
    <w:rsid w:val="001329AD"/>
    <w:rsid w:val="0013609B"/>
    <w:rsid w:val="00142FC9"/>
    <w:rsid w:val="0015090F"/>
    <w:rsid w:val="001546C2"/>
    <w:rsid w:val="00165336"/>
    <w:rsid w:val="00173A6D"/>
    <w:rsid w:val="0017500A"/>
    <w:rsid w:val="00180F22"/>
    <w:rsid w:val="00184B95"/>
    <w:rsid w:val="001A52BA"/>
    <w:rsid w:val="001A6337"/>
    <w:rsid w:val="001B006B"/>
    <w:rsid w:val="001B0696"/>
    <w:rsid w:val="001B2520"/>
    <w:rsid w:val="001C0239"/>
    <w:rsid w:val="001C59E5"/>
    <w:rsid w:val="001D4C69"/>
    <w:rsid w:val="001D5A66"/>
    <w:rsid w:val="001D7583"/>
    <w:rsid w:val="001E42F8"/>
    <w:rsid w:val="001E5430"/>
    <w:rsid w:val="001F0A94"/>
    <w:rsid w:val="001F30EC"/>
    <w:rsid w:val="001F4F0C"/>
    <w:rsid w:val="001F7452"/>
    <w:rsid w:val="0020048C"/>
    <w:rsid w:val="00206143"/>
    <w:rsid w:val="0020738C"/>
    <w:rsid w:val="00211A6F"/>
    <w:rsid w:val="00211D29"/>
    <w:rsid w:val="0021345C"/>
    <w:rsid w:val="002153AF"/>
    <w:rsid w:val="00221504"/>
    <w:rsid w:val="002247A5"/>
    <w:rsid w:val="00225700"/>
    <w:rsid w:val="002260EE"/>
    <w:rsid w:val="002414E9"/>
    <w:rsid w:val="002450B5"/>
    <w:rsid w:val="002463FF"/>
    <w:rsid w:val="002559EB"/>
    <w:rsid w:val="00272DDF"/>
    <w:rsid w:val="002738C6"/>
    <w:rsid w:val="0027529D"/>
    <w:rsid w:val="0028010E"/>
    <w:rsid w:val="0028183B"/>
    <w:rsid w:val="00285143"/>
    <w:rsid w:val="00287168"/>
    <w:rsid w:val="00287566"/>
    <w:rsid w:val="002875F0"/>
    <w:rsid w:val="00292BFB"/>
    <w:rsid w:val="00295541"/>
    <w:rsid w:val="002C3F77"/>
    <w:rsid w:val="002D3FE7"/>
    <w:rsid w:val="002D7387"/>
    <w:rsid w:val="002E0927"/>
    <w:rsid w:val="002E0AC6"/>
    <w:rsid w:val="002E2D72"/>
    <w:rsid w:val="002E662E"/>
    <w:rsid w:val="003068EE"/>
    <w:rsid w:val="00312F8C"/>
    <w:rsid w:val="00322149"/>
    <w:rsid w:val="0032217C"/>
    <w:rsid w:val="00324620"/>
    <w:rsid w:val="00340405"/>
    <w:rsid w:val="00346A2E"/>
    <w:rsid w:val="00351C78"/>
    <w:rsid w:val="00354A44"/>
    <w:rsid w:val="0035766C"/>
    <w:rsid w:val="003677AD"/>
    <w:rsid w:val="00390D1D"/>
    <w:rsid w:val="003A335F"/>
    <w:rsid w:val="003A3779"/>
    <w:rsid w:val="003A4FC6"/>
    <w:rsid w:val="003A5056"/>
    <w:rsid w:val="003B4A27"/>
    <w:rsid w:val="003B776F"/>
    <w:rsid w:val="003C0C0B"/>
    <w:rsid w:val="003C2F2A"/>
    <w:rsid w:val="003E3CE8"/>
    <w:rsid w:val="003E46D4"/>
    <w:rsid w:val="003E6BAC"/>
    <w:rsid w:val="003E6F29"/>
    <w:rsid w:val="003F47D7"/>
    <w:rsid w:val="00420597"/>
    <w:rsid w:val="00435791"/>
    <w:rsid w:val="00436D3C"/>
    <w:rsid w:val="00442178"/>
    <w:rsid w:val="00445D50"/>
    <w:rsid w:val="004572B4"/>
    <w:rsid w:val="00463FC4"/>
    <w:rsid w:val="00465C0E"/>
    <w:rsid w:val="004676CD"/>
    <w:rsid w:val="00467BC7"/>
    <w:rsid w:val="00467FE3"/>
    <w:rsid w:val="00470E77"/>
    <w:rsid w:val="004770EC"/>
    <w:rsid w:val="0047793E"/>
    <w:rsid w:val="00477E07"/>
    <w:rsid w:val="00481583"/>
    <w:rsid w:val="00484455"/>
    <w:rsid w:val="0049203C"/>
    <w:rsid w:val="00493F10"/>
    <w:rsid w:val="0049748A"/>
    <w:rsid w:val="004A2D95"/>
    <w:rsid w:val="004A3604"/>
    <w:rsid w:val="004B3C4B"/>
    <w:rsid w:val="004B7F17"/>
    <w:rsid w:val="004C2C3A"/>
    <w:rsid w:val="004C3731"/>
    <w:rsid w:val="004C5C8F"/>
    <w:rsid w:val="004C7B75"/>
    <w:rsid w:val="004D77D6"/>
    <w:rsid w:val="004E0705"/>
    <w:rsid w:val="004E1F04"/>
    <w:rsid w:val="004E3E85"/>
    <w:rsid w:val="004E424B"/>
    <w:rsid w:val="004E612D"/>
    <w:rsid w:val="004F03B5"/>
    <w:rsid w:val="004F0FB7"/>
    <w:rsid w:val="004F4D9C"/>
    <w:rsid w:val="0050401F"/>
    <w:rsid w:val="00511087"/>
    <w:rsid w:val="00511D8F"/>
    <w:rsid w:val="00515CB7"/>
    <w:rsid w:val="00516165"/>
    <w:rsid w:val="00535565"/>
    <w:rsid w:val="00537EC0"/>
    <w:rsid w:val="00541F9D"/>
    <w:rsid w:val="00542B0B"/>
    <w:rsid w:val="00543B09"/>
    <w:rsid w:val="005553ED"/>
    <w:rsid w:val="0056237E"/>
    <w:rsid w:val="005626B7"/>
    <w:rsid w:val="00562990"/>
    <w:rsid w:val="0057005D"/>
    <w:rsid w:val="005737EA"/>
    <w:rsid w:val="00575EC8"/>
    <w:rsid w:val="00576E84"/>
    <w:rsid w:val="00587497"/>
    <w:rsid w:val="0059341A"/>
    <w:rsid w:val="00595D47"/>
    <w:rsid w:val="005A2897"/>
    <w:rsid w:val="005B38CA"/>
    <w:rsid w:val="005B4B4A"/>
    <w:rsid w:val="005B697E"/>
    <w:rsid w:val="005B742A"/>
    <w:rsid w:val="005C34F2"/>
    <w:rsid w:val="005D0738"/>
    <w:rsid w:val="005D1E62"/>
    <w:rsid w:val="005D261D"/>
    <w:rsid w:val="005D5E8E"/>
    <w:rsid w:val="005D687D"/>
    <w:rsid w:val="005E053B"/>
    <w:rsid w:val="005E0A89"/>
    <w:rsid w:val="005E0B85"/>
    <w:rsid w:val="005E1CF1"/>
    <w:rsid w:val="005E1FA8"/>
    <w:rsid w:val="005E25B7"/>
    <w:rsid w:val="005E4385"/>
    <w:rsid w:val="005E4668"/>
    <w:rsid w:val="005E6D8C"/>
    <w:rsid w:val="005F0E29"/>
    <w:rsid w:val="005F1818"/>
    <w:rsid w:val="005F264E"/>
    <w:rsid w:val="00604790"/>
    <w:rsid w:val="006175BF"/>
    <w:rsid w:val="00624192"/>
    <w:rsid w:val="0062501F"/>
    <w:rsid w:val="006277A3"/>
    <w:rsid w:val="0063009E"/>
    <w:rsid w:val="00635BF4"/>
    <w:rsid w:val="00636D6C"/>
    <w:rsid w:val="006441B8"/>
    <w:rsid w:val="00650EC8"/>
    <w:rsid w:val="0065507C"/>
    <w:rsid w:val="00663343"/>
    <w:rsid w:val="006646BB"/>
    <w:rsid w:val="00664CDB"/>
    <w:rsid w:val="00665FBD"/>
    <w:rsid w:val="00671E5B"/>
    <w:rsid w:val="0067391D"/>
    <w:rsid w:val="0067414A"/>
    <w:rsid w:val="00674E4A"/>
    <w:rsid w:val="006754FF"/>
    <w:rsid w:val="00676EC3"/>
    <w:rsid w:val="00694C1C"/>
    <w:rsid w:val="006A5564"/>
    <w:rsid w:val="006C16AA"/>
    <w:rsid w:val="006C65D7"/>
    <w:rsid w:val="006C6CF0"/>
    <w:rsid w:val="006D236C"/>
    <w:rsid w:val="006D4CBF"/>
    <w:rsid w:val="006D71AD"/>
    <w:rsid w:val="006E0B7E"/>
    <w:rsid w:val="006E641B"/>
    <w:rsid w:val="006F2963"/>
    <w:rsid w:val="006F3079"/>
    <w:rsid w:val="006F6857"/>
    <w:rsid w:val="0070024D"/>
    <w:rsid w:val="00710545"/>
    <w:rsid w:val="007223C2"/>
    <w:rsid w:val="00726A5A"/>
    <w:rsid w:val="00726D38"/>
    <w:rsid w:val="0073117C"/>
    <w:rsid w:val="00731AEF"/>
    <w:rsid w:val="00731D9C"/>
    <w:rsid w:val="00742DD9"/>
    <w:rsid w:val="00752A71"/>
    <w:rsid w:val="007554E5"/>
    <w:rsid w:val="00761A09"/>
    <w:rsid w:val="00772D30"/>
    <w:rsid w:val="00785337"/>
    <w:rsid w:val="00791DF3"/>
    <w:rsid w:val="00795E86"/>
    <w:rsid w:val="007A1C12"/>
    <w:rsid w:val="007A274A"/>
    <w:rsid w:val="007A27B8"/>
    <w:rsid w:val="007A7A3A"/>
    <w:rsid w:val="007D4EBE"/>
    <w:rsid w:val="007E6549"/>
    <w:rsid w:val="007E715A"/>
    <w:rsid w:val="007E7C93"/>
    <w:rsid w:val="007F27EE"/>
    <w:rsid w:val="007F5B2D"/>
    <w:rsid w:val="00804FC5"/>
    <w:rsid w:val="0080642D"/>
    <w:rsid w:val="00812BC1"/>
    <w:rsid w:val="00814E2A"/>
    <w:rsid w:val="0082252A"/>
    <w:rsid w:val="00823994"/>
    <w:rsid w:val="0082405D"/>
    <w:rsid w:val="00831260"/>
    <w:rsid w:val="008324C1"/>
    <w:rsid w:val="008372EE"/>
    <w:rsid w:val="008425FA"/>
    <w:rsid w:val="0084599C"/>
    <w:rsid w:val="00847B91"/>
    <w:rsid w:val="00850CAF"/>
    <w:rsid w:val="00854CA0"/>
    <w:rsid w:val="00860BFA"/>
    <w:rsid w:val="008615B9"/>
    <w:rsid w:val="00862A06"/>
    <w:rsid w:val="0086317F"/>
    <w:rsid w:val="008650DD"/>
    <w:rsid w:val="0086774D"/>
    <w:rsid w:val="00867C01"/>
    <w:rsid w:val="00875620"/>
    <w:rsid w:val="008757F8"/>
    <w:rsid w:val="00876DAF"/>
    <w:rsid w:val="00883BD8"/>
    <w:rsid w:val="00893F8D"/>
    <w:rsid w:val="0089464A"/>
    <w:rsid w:val="008956F5"/>
    <w:rsid w:val="00896218"/>
    <w:rsid w:val="00896851"/>
    <w:rsid w:val="00896D80"/>
    <w:rsid w:val="008A0F0E"/>
    <w:rsid w:val="008A25C7"/>
    <w:rsid w:val="008A7E21"/>
    <w:rsid w:val="008C121C"/>
    <w:rsid w:val="008C4E8E"/>
    <w:rsid w:val="008D1931"/>
    <w:rsid w:val="008D267E"/>
    <w:rsid w:val="008D46AE"/>
    <w:rsid w:val="008E0593"/>
    <w:rsid w:val="008E5592"/>
    <w:rsid w:val="008F0179"/>
    <w:rsid w:val="008F6727"/>
    <w:rsid w:val="008F6FE3"/>
    <w:rsid w:val="009001BA"/>
    <w:rsid w:val="0090173A"/>
    <w:rsid w:val="00902E97"/>
    <w:rsid w:val="0090324C"/>
    <w:rsid w:val="00904F90"/>
    <w:rsid w:val="0090573C"/>
    <w:rsid w:val="00910EAA"/>
    <w:rsid w:val="00913B60"/>
    <w:rsid w:val="00914E68"/>
    <w:rsid w:val="009244B4"/>
    <w:rsid w:val="00924AB4"/>
    <w:rsid w:val="00926F08"/>
    <w:rsid w:val="009332FB"/>
    <w:rsid w:val="00934159"/>
    <w:rsid w:val="00946F99"/>
    <w:rsid w:val="00956192"/>
    <w:rsid w:val="00957330"/>
    <w:rsid w:val="00962F3F"/>
    <w:rsid w:val="009654AF"/>
    <w:rsid w:val="00972163"/>
    <w:rsid w:val="009760C9"/>
    <w:rsid w:val="00985884"/>
    <w:rsid w:val="00995963"/>
    <w:rsid w:val="00996E4B"/>
    <w:rsid w:val="009A61C6"/>
    <w:rsid w:val="009A76A9"/>
    <w:rsid w:val="009B10C1"/>
    <w:rsid w:val="009B37A2"/>
    <w:rsid w:val="009C1BE6"/>
    <w:rsid w:val="009C46C5"/>
    <w:rsid w:val="009C59AB"/>
    <w:rsid w:val="009D200A"/>
    <w:rsid w:val="009E502E"/>
    <w:rsid w:val="009F04BE"/>
    <w:rsid w:val="009F1872"/>
    <w:rsid w:val="00A11AFD"/>
    <w:rsid w:val="00A228CF"/>
    <w:rsid w:val="00A300CE"/>
    <w:rsid w:val="00A35F2D"/>
    <w:rsid w:val="00A36881"/>
    <w:rsid w:val="00A41FA7"/>
    <w:rsid w:val="00A42C50"/>
    <w:rsid w:val="00A45E97"/>
    <w:rsid w:val="00A60F3C"/>
    <w:rsid w:val="00A61033"/>
    <w:rsid w:val="00AA67ED"/>
    <w:rsid w:val="00AB3364"/>
    <w:rsid w:val="00AB4B7C"/>
    <w:rsid w:val="00AC3920"/>
    <w:rsid w:val="00AC6A35"/>
    <w:rsid w:val="00AD3318"/>
    <w:rsid w:val="00AE362B"/>
    <w:rsid w:val="00AE6CEC"/>
    <w:rsid w:val="00AE7435"/>
    <w:rsid w:val="00AF4C8C"/>
    <w:rsid w:val="00B12108"/>
    <w:rsid w:val="00B2000D"/>
    <w:rsid w:val="00B222AD"/>
    <w:rsid w:val="00B23F5F"/>
    <w:rsid w:val="00B31EA6"/>
    <w:rsid w:val="00B35847"/>
    <w:rsid w:val="00B413C0"/>
    <w:rsid w:val="00B42DEA"/>
    <w:rsid w:val="00B433F0"/>
    <w:rsid w:val="00B46F1A"/>
    <w:rsid w:val="00B52F47"/>
    <w:rsid w:val="00B55DFE"/>
    <w:rsid w:val="00B560DC"/>
    <w:rsid w:val="00B90ECE"/>
    <w:rsid w:val="00B93AF9"/>
    <w:rsid w:val="00B97D44"/>
    <w:rsid w:val="00BA0140"/>
    <w:rsid w:val="00BB03F7"/>
    <w:rsid w:val="00BB09C8"/>
    <w:rsid w:val="00BB3250"/>
    <w:rsid w:val="00BB4710"/>
    <w:rsid w:val="00BD0393"/>
    <w:rsid w:val="00BD0CCE"/>
    <w:rsid w:val="00BD46D4"/>
    <w:rsid w:val="00BD5B9F"/>
    <w:rsid w:val="00BE02DD"/>
    <w:rsid w:val="00BE306C"/>
    <w:rsid w:val="00BE3467"/>
    <w:rsid w:val="00BF358F"/>
    <w:rsid w:val="00BF74DA"/>
    <w:rsid w:val="00C04C38"/>
    <w:rsid w:val="00C11B37"/>
    <w:rsid w:val="00C1612C"/>
    <w:rsid w:val="00C21860"/>
    <w:rsid w:val="00C222AF"/>
    <w:rsid w:val="00C31F6B"/>
    <w:rsid w:val="00C35186"/>
    <w:rsid w:val="00C35C05"/>
    <w:rsid w:val="00C45764"/>
    <w:rsid w:val="00C559F8"/>
    <w:rsid w:val="00C634FA"/>
    <w:rsid w:val="00C70498"/>
    <w:rsid w:val="00C730A5"/>
    <w:rsid w:val="00C822C7"/>
    <w:rsid w:val="00C96217"/>
    <w:rsid w:val="00C9626D"/>
    <w:rsid w:val="00CA3046"/>
    <w:rsid w:val="00CA4C30"/>
    <w:rsid w:val="00CB0992"/>
    <w:rsid w:val="00CB68CB"/>
    <w:rsid w:val="00CC23EB"/>
    <w:rsid w:val="00CC756B"/>
    <w:rsid w:val="00CD0845"/>
    <w:rsid w:val="00CD0F7B"/>
    <w:rsid w:val="00CD65BD"/>
    <w:rsid w:val="00CE28ED"/>
    <w:rsid w:val="00CE4546"/>
    <w:rsid w:val="00CE7A4A"/>
    <w:rsid w:val="00CF3590"/>
    <w:rsid w:val="00D021D5"/>
    <w:rsid w:val="00D045B5"/>
    <w:rsid w:val="00D17261"/>
    <w:rsid w:val="00D21546"/>
    <w:rsid w:val="00D23757"/>
    <w:rsid w:val="00D23C9A"/>
    <w:rsid w:val="00D2575F"/>
    <w:rsid w:val="00D257DA"/>
    <w:rsid w:val="00D2746F"/>
    <w:rsid w:val="00D35E65"/>
    <w:rsid w:val="00D41894"/>
    <w:rsid w:val="00D4196E"/>
    <w:rsid w:val="00D44D84"/>
    <w:rsid w:val="00D46258"/>
    <w:rsid w:val="00D4635B"/>
    <w:rsid w:val="00D479BD"/>
    <w:rsid w:val="00D5590F"/>
    <w:rsid w:val="00D625F0"/>
    <w:rsid w:val="00D66432"/>
    <w:rsid w:val="00D7316F"/>
    <w:rsid w:val="00D73CD4"/>
    <w:rsid w:val="00D81CFA"/>
    <w:rsid w:val="00D863F7"/>
    <w:rsid w:val="00D91D7C"/>
    <w:rsid w:val="00D91EDD"/>
    <w:rsid w:val="00D96AAF"/>
    <w:rsid w:val="00DA3055"/>
    <w:rsid w:val="00DA3EFF"/>
    <w:rsid w:val="00DB1441"/>
    <w:rsid w:val="00DB1903"/>
    <w:rsid w:val="00DB57EB"/>
    <w:rsid w:val="00DB6B2E"/>
    <w:rsid w:val="00DC4728"/>
    <w:rsid w:val="00DD3648"/>
    <w:rsid w:val="00DD47F3"/>
    <w:rsid w:val="00DE07E7"/>
    <w:rsid w:val="00DE0906"/>
    <w:rsid w:val="00DE6A4E"/>
    <w:rsid w:val="00DE6DFC"/>
    <w:rsid w:val="00DE76AE"/>
    <w:rsid w:val="00DE7764"/>
    <w:rsid w:val="00E0280F"/>
    <w:rsid w:val="00E07B16"/>
    <w:rsid w:val="00E10716"/>
    <w:rsid w:val="00E14150"/>
    <w:rsid w:val="00E16ED2"/>
    <w:rsid w:val="00E25860"/>
    <w:rsid w:val="00E269E8"/>
    <w:rsid w:val="00E417F4"/>
    <w:rsid w:val="00E46F8A"/>
    <w:rsid w:val="00E507A1"/>
    <w:rsid w:val="00E55DDC"/>
    <w:rsid w:val="00E61D85"/>
    <w:rsid w:val="00E628A9"/>
    <w:rsid w:val="00E776ED"/>
    <w:rsid w:val="00E80D0B"/>
    <w:rsid w:val="00E87FD8"/>
    <w:rsid w:val="00E94818"/>
    <w:rsid w:val="00E9564F"/>
    <w:rsid w:val="00EA38D7"/>
    <w:rsid w:val="00EA5D7A"/>
    <w:rsid w:val="00EB0531"/>
    <w:rsid w:val="00EB568F"/>
    <w:rsid w:val="00EC0BB7"/>
    <w:rsid w:val="00EC5358"/>
    <w:rsid w:val="00EC5572"/>
    <w:rsid w:val="00ED20DF"/>
    <w:rsid w:val="00EE2E7F"/>
    <w:rsid w:val="00EE3392"/>
    <w:rsid w:val="00EE5122"/>
    <w:rsid w:val="00EF0CB6"/>
    <w:rsid w:val="00EF3301"/>
    <w:rsid w:val="00F00E3E"/>
    <w:rsid w:val="00F05EA6"/>
    <w:rsid w:val="00F134D3"/>
    <w:rsid w:val="00F222CC"/>
    <w:rsid w:val="00F23FCF"/>
    <w:rsid w:val="00F3030C"/>
    <w:rsid w:val="00F368F3"/>
    <w:rsid w:val="00F61CA9"/>
    <w:rsid w:val="00F71246"/>
    <w:rsid w:val="00F72CB2"/>
    <w:rsid w:val="00F75DB0"/>
    <w:rsid w:val="00F763F7"/>
    <w:rsid w:val="00F76943"/>
    <w:rsid w:val="00F77EB1"/>
    <w:rsid w:val="00F839A4"/>
    <w:rsid w:val="00F902D9"/>
    <w:rsid w:val="00F920A4"/>
    <w:rsid w:val="00F945FF"/>
    <w:rsid w:val="00F978E2"/>
    <w:rsid w:val="00F97FC2"/>
    <w:rsid w:val="00FA07B9"/>
    <w:rsid w:val="00FA1109"/>
    <w:rsid w:val="00FB67A8"/>
    <w:rsid w:val="00FC0FA2"/>
    <w:rsid w:val="00FC4864"/>
    <w:rsid w:val="00FC5354"/>
    <w:rsid w:val="00FC6535"/>
    <w:rsid w:val="00FD25E9"/>
    <w:rsid w:val="00FD442C"/>
    <w:rsid w:val="00FE0C21"/>
    <w:rsid w:val="00FE2009"/>
    <w:rsid w:val="00FE23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4BE"/>
    <w:pPr>
      <w:widowControl w:val="0"/>
      <w:jc w:val="both"/>
    </w:pPr>
    <w:rPr>
      <w:rFonts w:ascii="Times New Roman" w:hAnsi="Times New Roman"/>
      <w:sz w:val="28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7A7A3A"/>
    <w:pPr>
      <w:keepNext/>
      <w:widowControl/>
      <w:spacing w:before="120" w:line="280" w:lineRule="exact"/>
      <w:jc w:val="center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4E1F04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A7A3A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4E1F04"/>
    <w:rPr>
      <w:rFonts w:ascii="Cambria" w:hAnsi="Cambria" w:cs="Times New Roman"/>
      <w:b/>
      <w:bCs/>
      <w:color w:val="4F81BD"/>
      <w:sz w:val="26"/>
      <w:szCs w:val="26"/>
    </w:rPr>
  </w:style>
  <w:style w:type="paragraph" w:styleId="a3">
    <w:name w:val="List Paragraph"/>
    <w:basedOn w:val="a"/>
    <w:uiPriority w:val="99"/>
    <w:qFormat/>
    <w:rsid w:val="009F04BE"/>
    <w:pPr>
      <w:ind w:left="720"/>
      <w:contextualSpacing/>
    </w:pPr>
  </w:style>
  <w:style w:type="character" w:styleId="a4">
    <w:name w:val="Hyperlink"/>
    <w:basedOn w:val="a0"/>
    <w:uiPriority w:val="99"/>
    <w:rsid w:val="009F04BE"/>
    <w:rPr>
      <w:rFonts w:cs="Times New Roman"/>
      <w:color w:val="0000FF"/>
      <w:u w:val="single"/>
    </w:rPr>
  </w:style>
  <w:style w:type="paragraph" w:styleId="a5">
    <w:name w:val="Normal (Web)"/>
    <w:basedOn w:val="a"/>
    <w:uiPriority w:val="99"/>
    <w:rsid w:val="009F04BE"/>
    <w:pPr>
      <w:widowControl/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rsid w:val="009F04BE"/>
    <w:pPr>
      <w:widowControl/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locked/>
    <w:rsid w:val="009F04BE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9F04B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FontStyle28">
    <w:name w:val="Font Style28"/>
    <w:basedOn w:val="a0"/>
    <w:uiPriority w:val="99"/>
    <w:rsid w:val="009F04BE"/>
    <w:rPr>
      <w:rFonts w:ascii="Times New Roman" w:hAnsi="Times New Roman" w:cs="Times New Roman"/>
      <w:sz w:val="22"/>
      <w:szCs w:val="22"/>
    </w:rPr>
  </w:style>
  <w:style w:type="paragraph" w:styleId="a8">
    <w:name w:val="Body Text Indent"/>
    <w:basedOn w:val="a"/>
    <w:link w:val="a9"/>
    <w:uiPriority w:val="99"/>
    <w:semiHidden/>
    <w:rsid w:val="007A7A3A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locked/>
    <w:rsid w:val="007A7A3A"/>
    <w:rPr>
      <w:rFonts w:ascii="Times New Roman" w:eastAsia="Times New Roman" w:hAnsi="Times New Roman" w:cs="Times New Roman"/>
      <w:sz w:val="28"/>
    </w:rPr>
  </w:style>
  <w:style w:type="paragraph" w:styleId="aa">
    <w:name w:val="Balloon Text"/>
    <w:basedOn w:val="a"/>
    <w:link w:val="ab"/>
    <w:uiPriority w:val="99"/>
    <w:semiHidden/>
    <w:rsid w:val="00D6643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D66432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a0"/>
    <w:uiPriority w:val="99"/>
    <w:rsid w:val="0090324C"/>
    <w:rPr>
      <w:rFonts w:cs="Times New Roman"/>
    </w:rPr>
  </w:style>
  <w:style w:type="paragraph" w:customStyle="1" w:styleId="paragraphcenterindent">
    <w:name w:val="paragraph_center_indent"/>
    <w:basedOn w:val="a"/>
    <w:uiPriority w:val="99"/>
    <w:rsid w:val="00CD0845"/>
    <w:pPr>
      <w:widowControl/>
      <w:spacing w:after="150"/>
      <w:jc w:val="right"/>
    </w:pPr>
    <w:rPr>
      <w:rFonts w:eastAsia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rsid w:val="00D7316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D7316F"/>
    <w:rPr>
      <w:rFonts w:ascii="Times New Roman" w:eastAsia="Times New Roman" w:hAnsi="Times New Roman" w:cs="Times New Roman"/>
      <w:sz w:val="28"/>
    </w:rPr>
  </w:style>
  <w:style w:type="character" w:styleId="ac">
    <w:name w:val="Strong"/>
    <w:basedOn w:val="a0"/>
    <w:uiPriority w:val="99"/>
    <w:qFormat/>
    <w:rsid w:val="00CA3046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423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rirp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ag@krirpo.ru" TargetMode="External"/><Relationship Id="rId5" Type="http://schemas.openxmlformats.org/officeDocument/2006/relationships/hyperlink" Target="http://www.krirpo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897</TotalTime>
  <Pages>8</Pages>
  <Words>1970</Words>
  <Characters>11234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Гуляева</dc:creator>
  <cp:keywords/>
  <dc:description/>
  <cp:lastModifiedBy>aag</cp:lastModifiedBy>
  <cp:revision>31</cp:revision>
  <cp:lastPrinted>2019-09-30T02:49:00Z</cp:lastPrinted>
  <dcterms:created xsi:type="dcterms:W3CDTF">2018-09-28T07:24:00Z</dcterms:created>
  <dcterms:modified xsi:type="dcterms:W3CDTF">2019-10-29T09:03:00Z</dcterms:modified>
</cp:coreProperties>
</file>